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BC" w:rsidRPr="002E7D0C" w:rsidRDefault="0044765A" w:rsidP="00A1295E">
      <w:pPr>
        <w:jc w:val="righ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S</w:t>
      </w:r>
      <w:r w:rsidR="00A1295E" w:rsidRPr="002E7D0C">
        <w:rPr>
          <w:rFonts w:asciiTheme="minorHAnsi" w:hAnsiTheme="minorHAnsi"/>
          <w:sz w:val="23"/>
          <w:szCs w:val="23"/>
        </w:rPr>
        <w:t xml:space="preserve">zczecin, dnia </w:t>
      </w:r>
      <w:r w:rsidR="00D97075" w:rsidRPr="002E7D0C">
        <w:rPr>
          <w:rFonts w:asciiTheme="minorHAnsi" w:hAnsiTheme="minorHAnsi"/>
          <w:sz w:val="23"/>
          <w:szCs w:val="23"/>
        </w:rPr>
        <w:t>14 lipca 2017</w:t>
      </w:r>
      <w:r w:rsidR="00A1295E" w:rsidRPr="002E7D0C">
        <w:rPr>
          <w:rFonts w:asciiTheme="minorHAnsi" w:hAnsiTheme="minorHAnsi"/>
          <w:sz w:val="23"/>
          <w:szCs w:val="23"/>
        </w:rPr>
        <w:t xml:space="preserve"> r.</w:t>
      </w:r>
    </w:p>
    <w:p w:rsidR="00EB49BC" w:rsidRPr="002E7D0C" w:rsidRDefault="00EB49BC" w:rsidP="00EB49BC">
      <w:pPr>
        <w:jc w:val="both"/>
        <w:rPr>
          <w:rFonts w:asciiTheme="minorHAnsi" w:hAnsiTheme="minorHAnsi"/>
          <w:sz w:val="23"/>
          <w:szCs w:val="23"/>
        </w:rPr>
      </w:pPr>
    </w:p>
    <w:p w:rsidR="00EB49BC" w:rsidRPr="002E7D0C" w:rsidRDefault="00EB49BC" w:rsidP="00EB49BC">
      <w:pPr>
        <w:jc w:val="center"/>
        <w:rPr>
          <w:rFonts w:asciiTheme="minorHAnsi" w:hAnsiTheme="minorHAnsi"/>
          <w:b/>
          <w:sz w:val="32"/>
          <w:szCs w:val="32"/>
        </w:rPr>
      </w:pPr>
      <w:r w:rsidRPr="002E7D0C">
        <w:rPr>
          <w:rFonts w:asciiTheme="minorHAnsi" w:hAnsiTheme="minorHAnsi"/>
          <w:b/>
          <w:sz w:val="32"/>
          <w:szCs w:val="32"/>
        </w:rPr>
        <w:t>ZAPYTANIE OFERTOWE</w:t>
      </w:r>
    </w:p>
    <w:p w:rsidR="00EB49BC" w:rsidRPr="002E7D0C" w:rsidRDefault="00EB49BC" w:rsidP="00610CB1">
      <w:pPr>
        <w:pStyle w:val="Akapitzlist"/>
        <w:numPr>
          <w:ilvl w:val="0"/>
          <w:numId w:val="25"/>
        </w:numPr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b/>
          <w:sz w:val="23"/>
          <w:szCs w:val="23"/>
        </w:rPr>
        <w:t>Informacje ogólne</w:t>
      </w:r>
      <w:r w:rsidRPr="002E7D0C">
        <w:rPr>
          <w:rFonts w:asciiTheme="minorHAnsi" w:hAnsiTheme="minorHAnsi"/>
          <w:sz w:val="23"/>
          <w:szCs w:val="23"/>
        </w:rPr>
        <w:t>:</w:t>
      </w:r>
    </w:p>
    <w:p w:rsidR="00115C55" w:rsidRPr="002E7D0C" w:rsidRDefault="00A26913" w:rsidP="00115C55">
      <w:pPr>
        <w:pStyle w:val="Nagwek2"/>
        <w:numPr>
          <w:ilvl w:val="0"/>
          <w:numId w:val="22"/>
        </w:numPr>
        <w:spacing w:before="0" w:after="0" w:line="240" w:lineRule="auto"/>
        <w:rPr>
          <w:rFonts w:asciiTheme="minorHAnsi" w:hAnsiTheme="minorHAnsi"/>
          <w:b w:val="0"/>
          <w:i w:val="0"/>
          <w:sz w:val="23"/>
          <w:szCs w:val="23"/>
        </w:rPr>
      </w:pPr>
      <w:r w:rsidRPr="002E7D0C">
        <w:rPr>
          <w:rFonts w:asciiTheme="minorHAnsi" w:hAnsiTheme="minorHAnsi"/>
          <w:b w:val="0"/>
          <w:i w:val="0"/>
          <w:sz w:val="23"/>
          <w:szCs w:val="23"/>
        </w:rPr>
        <w:t xml:space="preserve">Postępowanie prowadzone jest zgodnie z zasadami opisanymi w </w:t>
      </w:r>
      <w:r w:rsidR="00610CB1" w:rsidRPr="002E7D0C">
        <w:rPr>
          <w:rFonts w:asciiTheme="minorHAnsi" w:hAnsiTheme="minorHAnsi"/>
          <w:b w:val="0"/>
          <w:i w:val="0"/>
          <w:sz w:val="23"/>
          <w:szCs w:val="23"/>
        </w:rPr>
        <w:t>‘</w:t>
      </w:r>
      <w:r w:rsidRPr="002E7D0C">
        <w:rPr>
          <w:rFonts w:asciiTheme="minorHAnsi" w:hAnsiTheme="minorHAnsi"/>
          <w:b w:val="0"/>
          <w:i w:val="0"/>
          <w:sz w:val="23"/>
          <w:szCs w:val="23"/>
        </w:rPr>
        <w:t>Zasadach wspierania realizacji zadań z zakresu rehabilitacji zawodowej i społecznej osób niepełnosprawnych, zlecanych org</w:t>
      </w:r>
      <w:r w:rsidRPr="002E7D0C">
        <w:rPr>
          <w:rFonts w:asciiTheme="minorHAnsi" w:hAnsiTheme="minorHAnsi"/>
          <w:b w:val="0"/>
          <w:i w:val="0"/>
          <w:sz w:val="23"/>
          <w:szCs w:val="23"/>
        </w:rPr>
        <w:t>a</w:t>
      </w:r>
      <w:r w:rsidRPr="002E7D0C">
        <w:rPr>
          <w:rFonts w:asciiTheme="minorHAnsi" w:hAnsiTheme="minorHAnsi"/>
          <w:b w:val="0"/>
          <w:i w:val="0"/>
          <w:sz w:val="23"/>
          <w:szCs w:val="23"/>
        </w:rPr>
        <w:t>nizacjom pozarządowym przez PFRON</w:t>
      </w:r>
      <w:r w:rsidR="00610CB1" w:rsidRPr="002E7D0C">
        <w:rPr>
          <w:rFonts w:asciiTheme="minorHAnsi" w:hAnsiTheme="minorHAnsi"/>
          <w:b w:val="0"/>
          <w:i w:val="0"/>
          <w:sz w:val="23"/>
          <w:szCs w:val="23"/>
        </w:rPr>
        <w:t>’</w:t>
      </w:r>
      <w:r w:rsidRPr="002E7D0C">
        <w:rPr>
          <w:rFonts w:asciiTheme="minorHAnsi" w:hAnsiTheme="minorHAnsi"/>
          <w:b w:val="0"/>
          <w:i w:val="0"/>
          <w:sz w:val="23"/>
          <w:szCs w:val="23"/>
        </w:rPr>
        <w:t xml:space="preserve">, a w szczególności zasadą konkurencyjności opisaną w załączniku nr 8 do zasad, jakim są </w:t>
      </w:r>
      <w:r w:rsidR="00610CB1" w:rsidRPr="002E7D0C">
        <w:rPr>
          <w:rFonts w:asciiTheme="minorHAnsi" w:hAnsiTheme="minorHAnsi"/>
          <w:b w:val="0"/>
          <w:i w:val="0"/>
          <w:sz w:val="23"/>
          <w:szCs w:val="23"/>
        </w:rPr>
        <w:t>‘</w:t>
      </w:r>
      <w:r w:rsidRPr="002E7D0C">
        <w:rPr>
          <w:rFonts w:asciiTheme="minorHAnsi" w:hAnsiTheme="minorHAnsi"/>
          <w:b w:val="0"/>
          <w:i w:val="0"/>
          <w:sz w:val="23"/>
          <w:szCs w:val="23"/>
        </w:rPr>
        <w:t xml:space="preserve">Wytyczne w zakresie </w:t>
      </w:r>
      <w:proofErr w:type="spellStart"/>
      <w:r w:rsidRPr="002E7D0C">
        <w:rPr>
          <w:rFonts w:asciiTheme="minorHAnsi" w:hAnsiTheme="minorHAnsi"/>
          <w:b w:val="0"/>
          <w:i w:val="0"/>
          <w:sz w:val="23"/>
          <w:szCs w:val="23"/>
        </w:rPr>
        <w:t>kwalifikowalności</w:t>
      </w:r>
      <w:proofErr w:type="spellEnd"/>
      <w:r w:rsidRPr="002E7D0C">
        <w:rPr>
          <w:rFonts w:asciiTheme="minorHAnsi" w:hAnsiTheme="minorHAnsi"/>
          <w:b w:val="0"/>
          <w:i w:val="0"/>
          <w:sz w:val="23"/>
          <w:szCs w:val="23"/>
        </w:rPr>
        <w:t xml:space="preserve"> kosztów w ramach art. 36 ustawy o rehabilitacji zawodowej i społecznej oraz zatrudnianiu osób niepełnospra</w:t>
      </w:r>
      <w:r w:rsidRPr="002E7D0C">
        <w:rPr>
          <w:rFonts w:asciiTheme="minorHAnsi" w:hAnsiTheme="minorHAnsi"/>
          <w:b w:val="0"/>
          <w:i w:val="0"/>
          <w:sz w:val="23"/>
          <w:szCs w:val="23"/>
        </w:rPr>
        <w:t>w</w:t>
      </w:r>
      <w:r w:rsidRPr="002E7D0C">
        <w:rPr>
          <w:rFonts w:asciiTheme="minorHAnsi" w:hAnsiTheme="minorHAnsi"/>
          <w:b w:val="0"/>
          <w:i w:val="0"/>
          <w:sz w:val="23"/>
          <w:szCs w:val="23"/>
        </w:rPr>
        <w:t>nych</w:t>
      </w:r>
      <w:r w:rsidR="00610CB1" w:rsidRPr="002E7D0C">
        <w:rPr>
          <w:rFonts w:asciiTheme="minorHAnsi" w:hAnsiTheme="minorHAnsi"/>
          <w:b w:val="0"/>
          <w:i w:val="0"/>
          <w:sz w:val="23"/>
          <w:szCs w:val="23"/>
        </w:rPr>
        <w:t>’</w:t>
      </w:r>
      <w:r w:rsidRPr="002E7D0C">
        <w:rPr>
          <w:rFonts w:asciiTheme="minorHAnsi" w:hAnsiTheme="minorHAnsi"/>
          <w:b w:val="0"/>
          <w:i w:val="0"/>
          <w:sz w:val="23"/>
          <w:szCs w:val="23"/>
        </w:rPr>
        <w:t>.</w:t>
      </w:r>
    </w:p>
    <w:p w:rsidR="00115C55" w:rsidRPr="002E7D0C" w:rsidRDefault="006E60FC" w:rsidP="00115C55">
      <w:pPr>
        <w:pStyle w:val="Nagwek2"/>
        <w:numPr>
          <w:ilvl w:val="0"/>
          <w:numId w:val="22"/>
        </w:numPr>
        <w:spacing w:before="0" w:after="0" w:line="240" w:lineRule="auto"/>
        <w:rPr>
          <w:rFonts w:asciiTheme="minorHAnsi" w:eastAsia="Calibri" w:hAnsiTheme="minorHAnsi"/>
          <w:b w:val="0"/>
          <w:i w:val="0"/>
          <w:sz w:val="23"/>
          <w:szCs w:val="23"/>
          <w:lang w:eastAsia="en-US"/>
        </w:rPr>
      </w:pPr>
      <w:r w:rsidRPr="002E7D0C">
        <w:rPr>
          <w:rFonts w:asciiTheme="minorHAnsi" w:hAnsiTheme="minorHAnsi"/>
          <w:b w:val="0"/>
          <w:i w:val="0"/>
          <w:sz w:val="23"/>
          <w:szCs w:val="23"/>
        </w:rPr>
        <w:t>Postępowanie prowadzone jest na potrzeby projektu</w:t>
      </w:r>
      <w:r w:rsidR="00B0032A" w:rsidRPr="002E7D0C">
        <w:rPr>
          <w:rFonts w:asciiTheme="minorHAnsi" w:eastAsia="Calibri" w:hAnsiTheme="minorHAnsi"/>
          <w:b w:val="0"/>
          <w:i w:val="0"/>
          <w:sz w:val="23"/>
          <w:szCs w:val="23"/>
          <w:lang w:eastAsia="en-US"/>
        </w:rPr>
        <w:t xml:space="preserve"> pt. </w:t>
      </w:r>
      <w:r w:rsidR="00B0032A" w:rsidRPr="002E7D0C">
        <w:rPr>
          <w:rFonts w:asciiTheme="minorHAnsi" w:eastAsia="Calibri" w:hAnsiTheme="minorHAnsi"/>
          <w:i w:val="0"/>
          <w:sz w:val="23"/>
          <w:szCs w:val="23"/>
          <w:lang w:eastAsia="en-US"/>
        </w:rPr>
        <w:t>„</w:t>
      </w:r>
      <w:r w:rsidR="00DD5B91" w:rsidRPr="002E7D0C">
        <w:rPr>
          <w:rFonts w:asciiTheme="minorHAnsi" w:eastAsia="Calibri" w:hAnsiTheme="minorHAnsi"/>
          <w:i w:val="0"/>
          <w:sz w:val="23"/>
          <w:szCs w:val="23"/>
          <w:lang w:eastAsia="en-US"/>
        </w:rPr>
        <w:t>Przeszłość kusi! Na Biskupin Głusi!</w:t>
      </w:r>
      <w:r w:rsidR="00B0032A" w:rsidRPr="002E7D0C">
        <w:rPr>
          <w:rFonts w:asciiTheme="minorHAnsi" w:eastAsia="Calibri" w:hAnsiTheme="minorHAnsi"/>
          <w:i w:val="0"/>
          <w:sz w:val="23"/>
          <w:szCs w:val="23"/>
          <w:lang w:eastAsia="en-US"/>
        </w:rPr>
        <w:t>”,</w:t>
      </w:r>
      <w:r w:rsidR="00B0032A" w:rsidRPr="002E7D0C">
        <w:rPr>
          <w:rFonts w:asciiTheme="minorHAnsi" w:eastAsia="Calibri" w:hAnsiTheme="minorHAnsi"/>
          <w:b w:val="0"/>
          <w:i w:val="0"/>
          <w:sz w:val="23"/>
          <w:szCs w:val="23"/>
          <w:lang w:eastAsia="en-US"/>
        </w:rPr>
        <w:t xml:space="preserve"> współfinansowanego ze środków Państwowego Funduszu Rehabilitacji Osób Niepełnospra</w:t>
      </w:r>
      <w:r w:rsidR="00B0032A" w:rsidRPr="002E7D0C">
        <w:rPr>
          <w:rFonts w:asciiTheme="minorHAnsi" w:eastAsia="Calibri" w:hAnsiTheme="minorHAnsi"/>
          <w:b w:val="0"/>
          <w:i w:val="0"/>
          <w:sz w:val="23"/>
          <w:szCs w:val="23"/>
          <w:lang w:eastAsia="en-US"/>
        </w:rPr>
        <w:t>w</w:t>
      </w:r>
      <w:r w:rsidR="00B0032A" w:rsidRPr="002E7D0C">
        <w:rPr>
          <w:rFonts w:asciiTheme="minorHAnsi" w:eastAsia="Calibri" w:hAnsiTheme="minorHAnsi"/>
          <w:b w:val="0"/>
          <w:i w:val="0"/>
          <w:sz w:val="23"/>
          <w:szCs w:val="23"/>
          <w:lang w:eastAsia="en-US"/>
        </w:rPr>
        <w:t>nych, realizowanego w partner</w:t>
      </w:r>
      <w:r w:rsidR="002E7D0C" w:rsidRPr="002E7D0C">
        <w:rPr>
          <w:rFonts w:asciiTheme="minorHAnsi" w:eastAsia="Calibri" w:hAnsiTheme="minorHAnsi"/>
          <w:b w:val="0"/>
          <w:i w:val="0"/>
          <w:sz w:val="23"/>
          <w:szCs w:val="23"/>
          <w:lang w:eastAsia="en-US"/>
        </w:rPr>
        <w:t xml:space="preserve">stwie </w:t>
      </w:r>
      <w:r w:rsidR="00B0032A" w:rsidRPr="002E7D0C">
        <w:rPr>
          <w:rFonts w:asciiTheme="minorHAnsi" w:eastAsia="Calibri" w:hAnsiTheme="minorHAnsi"/>
          <w:b w:val="0"/>
          <w:i w:val="0"/>
          <w:sz w:val="23"/>
          <w:szCs w:val="23"/>
          <w:lang w:eastAsia="en-US"/>
        </w:rPr>
        <w:t xml:space="preserve">przez </w:t>
      </w:r>
      <w:r w:rsidR="002E7D0C" w:rsidRPr="002E7D0C">
        <w:rPr>
          <w:rFonts w:asciiTheme="minorHAnsi" w:eastAsia="Calibri" w:hAnsiTheme="minorHAnsi"/>
          <w:b w:val="0"/>
          <w:i w:val="0"/>
          <w:sz w:val="23"/>
          <w:szCs w:val="23"/>
          <w:lang w:eastAsia="en-US"/>
        </w:rPr>
        <w:t xml:space="preserve">4 </w:t>
      </w:r>
      <w:r w:rsidR="00B0032A" w:rsidRPr="002E7D0C">
        <w:rPr>
          <w:rFonts w:asciiTheme="minorHAnsi" w:eastAsia="Calibri" w:hAnsiTheme="minorHAnsi"/>
          <w:b w:val="0"/>
          <w:i w:val="0"/>
          <w:sz w:val="23"/>
          <w:szCs w:val="23"/>
          <w:lang w:eastAsia="en-US"/>
        </w:rPr>
        <w:t xml:space="preserve">Zamawiających, wymienionych w </w:t>
      </w:r>
      <w:r w:rsidR="00115C55" w:rsidRPr="002E7D0C">
        <w:rPr>
          <w:rFonts w:asciiTheme="minorHAnsi" w:eastAsia="Calibri" w:hAnsiTheme="minorHAnsi"/>
          <w:b w:val="0"/>
          <w:i w:val="0"/>
          <w:sz w:val="23"/>
          <w:szCs w:val="23"/>
          <w:lang w:eastAsia="en-US"/>
        </w:rPr>
        <w:t>części I. 3.</w:t>
      </w:r>
    </w:p>
    <w:p w:rsidR="00E7261C" w:rsidRPr="002E7D0C" w:rsidRDefault="00EB49BC" w:rsidP="00115C55">
      <w:pPr>
        <w:pStyle w:val="Nagwek2"/>
        <w:numPr>
          <w:ilvl w:val="0"/>
          <w:numId w:val="22"/>
        </w:numPr>
        <w:spacing w:before="0" w:after="0" w:line="240" w:lineRule="auto"/>
        <w:rPr>
          <w:rFonts w:asciiTheme="minorHAnsi" w:eastAsia="Calibri" w:hAnsiTheme="minorHAnsi"/>
          <w:b w:val="0"/>
          <w:i w:val="0"/>
          <w:sz w:val="23"/>
          <w:szCs w:val="23"/>
          <w:lang w:eastAsia="en-US"/>
        </w:rPr>
      </w:pPr>
      <w:r w:rsidRPr="002E7D0C">
        <w:rPr>
          <w:rFonts w:asciiTheme="minorHAnsi" w:hAnsiTheme="minorHAnsi"/>
          <w:b w:val="0"/>
          <w:i w:val="0"/>
          <w:sz w:val="23"/>
          <w:szCs w:val="23"/>
        </w:rPr>
        <w:t>Z</w:t>
      </w:r>
      <w:r w:rsidR="00E7261C" w:rsidRPr="002E7D0C">
        <w:rPr>
          <w:rFonts w:asciiTheme="minorHAnsi" w:hAnsiTheme="minorHAnsi"/>
          <w:b w:val="0"/>
          <w:i w:val="0"/>
          <w:sz w:val="23"/>
          <w:szCs w:val="23"/>
        </w:rPr>
        <w:t>amawiający:</w:t>
      </w:r>
    </w:p>
    <w:p w:rsidR="003C5A26" w:rsidRPr="002E7D0C" w:rsidRDefault="003C5A26" w:rsidP="00115C55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b/>
          <w:sz w:val="23"/>
          <w:szCs w:val="23"/>
        </w:rPr>
        <w:t>Oddział Zachodniopomorski Polskiego Związku Głuchych</w:t>
      </w:r>
      <w:r w:rsidRPr="002E7D0C">
        <w:rPr>
          <w:rFonts w:asciiTheme="minorHAnsi" w:hAnsiTheme="minorHAnsi"/>
          <w:sz w:val="23"/>
          <w:szCs w:val="23"/>
        </w:rPr>
        <w:t xml:space="preserve"> z siedzibą w Szczecinie, al. Wojska Polskiego 91/93, kod pocztowy 70-481, wpisany do rejestru stowarzyszeń, innych organizacji społecznych i zawodowych, fundacji oraz samodzielnych publicznych zakładów opieki zdr</w:t>
      </w:r>
      <w:r w:rsidRPr="002E7D0C">
        <w:rPr>
          <w:rFonts w:asciiTheme="minorHAnsi" w:hAnsiTheme="minorHAnsi"/>
          <w:sz w:val="23"/>
          <w:szCs w:val="23"/>
        </w:rPr>
        <w:t>o</w:t>
      </w:r>
      <w:r w:rsidRPr="002E7D0C">
        <w:rPr>
          <w:rFonts w:asciiTheme="minorHAnsi" w:hAnsiTheme="minorHAnsi"/>
          <w:sz w:val="23"/>
          <w:szCs w:val="23"/>
        </w:rPr>
        <w:t>wotnej Krajowego Rejestru Sądowego w Sądzie Rejonowym Szczecin Centrum w Szczecinie, XIII Wydział Gospodarczy KRS pod numerem 0000043245</w:t>
      </w:r>
      <w:r w:rsidR="00A9733C" w:rsidRPr="002E7D0C">
        <w:rPr>
          <w:rFonts w:asciiTheme="minorHAnsi" w:hAnsiTheme="minorHAnsi"/>
          <w:sz w:val="23"/>
          <w:szCs w:val="23"/>
        </w:rPr>
        <w:t xml:space="preserve"> - </w:t>
      </w:r>
      <w:r w:rsidR="00A9733C" w:rsidRPr="002E7D0C">
        <w:rPr>
          <w:rFonts w:asciiTheme="minorHAnsi" w:hAnsiTheme="minorHAnsi"/>
          <w:b/>
          <w:sz w:val="23"/>
          <w:szCs w:val="23"/>
        </w:rPr>
        <w:t>L</w:t>
      </w:r>
      <w:r w:rsidR="00A26913" w:rsidRPr="002E7D0C">
        <w:rPr>
          <w:rFonts w:asciiTheme="minorHAnsi" w:hAnsiTheme="minorHAnsi"/>
          <w:b/>
          <w:sz w:val="23"/>
          <w:szCs w:val="23"/>
        </w:rPr>
        <w:t>ider projektu</w:t>
      </w:r>
      <w:r w:rsidRPr="002E7D0C">
        <w:rPr>
          <w:rFonts w:asciiTheme="minorHAnsi" w:hAnsiTheme="minorHAnsi"/>
          <w:sz w:val="23"/>
          <w:szCs w:val="23"/>
        </w:rPr>
        <w:t xml:space="preserve"> </w:t>
      </w:r>
    </w:p>
    <w:p w:rsidR="00372279" w:rsidRPr="002E7D0C" w:rsidRDefault="003C5A26" w:rsidP="00CC3649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b/>
          <w:sz w:val="23"/>
          <w:szCs w:val="23"/>
        </w:rPr>
        <w:t xml:space="preserve">Polski Związek Głuchych Oddział Opolski </w:t>
      </w:r>
      <w:r w:rsidRPr="002E7D0C">
        <w:rPr>
          <w:rFonts w:asciiTheme="minorHAnsi" w:hAnsiTheme="minorHAnsi"/>
          <w:sz w:val="23"/>
          <w:szCs w:val="23"/>
        </w:rPr>
        <w:t>z siedzibą w Opolu przy ul. 1-Maja 21, kod poczt</w:t>
      </w:r>
      <w:r w:rsidRPr="002E7D0C">
        <w:rPr>
          <w:rFonts w:asciiTheme="minorHAnsi" w:hAnsiTheme="minorHAnsi"/>
          <w:sz w:val="23"/>
          <w:szCs w:val="23"/>
        </w:rPr>
        <w:t>o</w:t>
      </w:r>
      <w:r w:rsidRPr="002E7D0C">
        <w:rPr>
          <w:rFonts w:asciiTheme="minorHAnsi" w:hAnsiTheme="minorHAnsi"/>
          <w:sz w:val="23"/>
          <w:szCs w:val="23"/>
        </w:rPr>
        <w:t>wy 45-068 Opole, wpisany do rejestru stowarzyszeń, innych organizacji społecznych i zaw</w:t>
      </w:r>
      <w:r w:rsidRPr="002E7D0C">
        <w:rPr>
          <w:rFonts w:asciiTheme="minorHAnsi" w:hAnsiTheme="minorHAnsi"/>
          <w:sz w:val="23"/>
          <w:szCs w:val="23"/>
        </w:rPr>
        <w:t>o</w:t>
      </w:r>
      <w:r w:rsidRPr="002E7D0C">
        <w:rPr>
          <w:rFonts w:asciiTheme="minorHAnsi" w:hAnsiTheme="minorHAnsi"/>
          <w:sz w:val="23"/>
          <w:szCs w:val="23"/>
        </w:rPr>
        <w:t>dowych, fundacji oraz samodzielnych publicznych zakładów opieki zdrowotnej Krajowego R</w:t>
      </w:r>
      <w:r w:rsidRPr="002E7D0C">
        <w:rPr>
          <w:rFonts w:asciiTheme="minorHAnsi" w:hAnsiTheme="minorHAnsi"/>
          <w:sz w:val="23"/>
          <w:szCs w:val="23"/>
        </w:rPr>
        <w:t>e</w:t>
      </w:r>
      <w:r w:rsidRPr="002E7D0C">
        <w:rPr>
          <w:rFonts w:asciiTheme="minorHAnsi" w:hAnsiTheme="minorHAnsi"/>
          <w:sz w:val="23"/>
          <w:szCs w:val="23"/>
        </w:rPr>
        <w:t>jestru Sądowego w Sądzie Rejonowym w Opolu, VIII Wydział Gospodarczy Krajowego Rej</w:t>
      </w:r>
      <w:r w:rsidRPr="002E7D0C">
        <w:rPr>
          <w:rFonts w:asciiTheme="minorHAnsi" w:hAnsiTheme="minorHAnsi"/>
          <w:sz w:val="23"/>
          <w:szCs w:val="23"/>
        </w:rPr>
        <w:t>e</w:t>
      </w:r>
      <w:r w:rsidRPr="002E7D0C">
        <w:rPr>
          <w:rFonts w:asciiTheme="minorHAnsi" w:hAnsiTheme="minorHAnsi"/>
          <w:sz w:val="23"/>
          <w:szCs w:val="23"/>
        </w:rPr>
        <w:t>stru Sądowego</w:t>
      </w:r>
      <w:r w:rsidR="00C93FB2" w:rsidRPr="002E7D0C">
        <w:rPr>
          <w:rFonts w:asciiTheme="minorHAnsi" w:hAnsiTheme="minorHAnsi"/>
          <w:sz w:val="23"/>
          <w:szCs w:val="23"/>
        </w:rPr>
        <w:t xml:space="preserve"> pod numerem 0000002518</w:t>
      </w:r>
      <w:r w:rsidR="00B0032A" w:rsidRPr="002E7D0C">
        <w:rPr>
          <w:rFonts w:asciiTheme="minorHAnsi" w:hAnsiTheme="minorHAnsi"/>
          <w:sz w:val="23"/>
          <w:szCs w:val="23"/>
        </w:rPr>
        <w:t xml:space="preserve"> </w:t>
      </w:r>
      <w:r w:rsidR="00372279" w:rsidRPr="002E7D0C">
        <w:rPr>
          <w:rFonts w:asciiTheme="minorHAnsi" w:hAnsiTheme="minorHAnsi"/>
          <w:sz w:val="23"/>
          <w:szCs w:val="23"/>
        </w:rPr>
        <w:t>-</w:t>
      </w:r>
      <w:r w:rsidRPr="002E7D0C">
        <w:rPr>
          <w:rFonts w:asciiTheme="minorHAnsi" w:hAnsiTheme="minorHAnsi"/>
          <w:color w:val="FF0000"/>
          <w:sz w:val="23"/>
          <w:szCs w:val="23"/>
        </w:rPr>
        <w:t xml:space="preserve"> </w:t>
      </w:r>
      <w:r w:rsidRPr="002E7D0C">
        <w:rPr>
          <w:rFonts w:asciiTheme="minorHAnsi" w:hAnsiTheme="minorHAnsi"/>
          <w:b/>
          <w:sz w:val="23"/>
          <w:szCs w:val="23"/>
        </w:rPr>
        <w:t>Partner 1</w:t>
      </w:r>
    </w:p>
    <w:p w:rsidR="003C5A26" w:rsidRPr="002E7D0C" w:rsidRDefault="003C5A26" w:rsidP="00CC3649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b/>
          <w:sz w:val="23"/>
          <w:szCs w:val="23"/>
        </w:rPr>
        <w:t>Polski Związek Głuchych Oddział Dolnośląski</w:t>
      </w:r>
      <w:r w:rsidRPr="002E7D0C">
        <w:rPr>
          <w:rFonts w:asciiTheme="minorHAnsi" w:hAnsiTheme="minorHAnsi"/>
          <w:sz w:val="23"/>
          <w:szCs w:val="23"/>
        </w:rPr>
        <w:t xml:space="preserve"> z siedzibą we Wrocławiu przy ul. </w:t>
      </w:r>
      <w:proofErr w:type="spellStart"/>
      <w:r w:rsidRPr="002E7D0C">
        <w:rPr>
          <w:rFonts w:asciiTheme="minorHAnsi" w:hAnsiTheme="minorHAnsi"/>
          <w:sz w:val="23"/>
          <w:szCs w:val="23"/>
        </w:rPr>
        <w:t>Braniborskiej</w:t>
      </w:r>
      <w:proofErr w:type="spellEnd"/>
      <w:r w:rsidRPr="002E7D0C">
        <w:rPr>
          <w:rFonts w:asciiTheme="minorHAnsi" w:hAnsiTheme="minorHAnsi"/>
          <w:sz w:val="23"/>
          <w:szCs w:val="23"/>
        </w:rPr>
        <w:t xml:space="preserve"> 2/10, 53-680 Wrocław, wpisany do rejestru stowarzyszeń, innych organizacji społecznych i zawodowych, fundacji oraz samodzielnych publicznych zakładów opieki zdrowotnej Krajow</w:t>
      </w:r>
      <w:r w:rsidRPr="002E7D0C">
        <w:rPr>
          <w:rFonts w:asciiTheme="minorHAnsi" w:hAnsiTheme="minorHAnsi"/>
          <w:sz w:val="23"/>
          <w:szCs w:val="23"/>
        </w:rPr>
        <w:t>e</w:t>
      </w:r>
      <w:r w:rsidRPr="002E7D0C">
        <w:rPr>
          <w:rFonts w:asciiTheme="minorHAnsi" w:hAnsiTheme="minorHAnsi"/>
          <w:sz w:val="23"/>
          <w:szCs w:val="23"/>
        </w:rPr>
        <w:t>go Rejestru Sądowego w Sądzie Rejonowym dla Wrocławia-Fabrycznej we Wrocławiu</w:t>
      </w:r>
      <w:r w:rsidR="002E7501" w:rsidRPr="002E7D0C">
        <w:rPr>
          <w:rFonts w:asciiTheme="minorHAnsi" w:hAnsiTheme="minorHAnsi"/>
          <w:sz w:val="23"/>
          <w:szCs w:val="23"/>
        </w:rPr>
        <w:t>,</w:t>
      </w:r>
      <w:r w:rsidRPr="002E7D0C">
        <w:rPr>
          <w:rFonts w:asciiTheme="minorHAnsi" w:hAnsiTheme="minorHAnsi"/>
          <w:sz w:val="23"/>
          <w:szCs w:val="23"/>
        </w:rPr>
        <w:t xml:space="preserve"> VI w</w:t>
      </w:r>
      <w:r w:rsidRPr="002E7D0C">
        <w:rPr>
          <w:rFonts w:asciiTheme="minorHAnsi" w:hAnsiTheme="minorHAnsi"/>
          <w:sz w:val="23"/>
          <w:szCs w:val="23"/>
        </w:rPr>
        <w:t>y</w:t>
      </w:r>
      <w:r w:rsidRPr="002E7D0C">
        <w:rPr>
          <w:rFonts w:asciiTheme="minorHAnsi" w:hAnsiTheme="minorHAnsi"/>
          <w:sz w:val="23"/>
          <w:szCs w:val="23"/>
        </w:rPr>
        <w:t>dział Gospodarczy Krajowego Rejestru Sądowego pod numerem 0000094089</w:t>
      </w:r>
      <w:r w:rsidR="00372279" w:rsidRPr="002E7D0C">
        <w:rPr>
          <w:rFonts w:asciiTheme="minorHAnsi" w:hAnsiTheme="minorHAnsi"/>
          <w:sz w:val="23"/>
          <w:szCs w:val="23"/>
        </w:rPr>
        <w:t xml:space="preserve"> -</w:t>
      </w:r>
      <w:r w:rsidRPr="002E7D0C">
        <w:rPr>
          <w:rFonts w:asciiTheme="minorHAnsi" w:hAnsiTheme="minorHAnsi"/>
          <w:sz w:val="23"/>
          <w:szCs w:val="23"/>
        </w:rPr>
        <w:t xml:space="preserve"> </w:t>
      </w:r>
      <w:r w:rsidR="00A9733C" w:rsidRPr="002E7D0C">
        <w:rPr>
          <w:rFonts w:asciiTheme="minorHAnsi" w:hAnsiTheme="minorHAnsi"/>
          <w:b/>
          <w:sz w:val="23"/>
          <w:szCs w:val="23"/>
        </w:rPr>
        <w:t>Partner</w:t>
      </w:r>
      <w:r w:rsidR="00B0032A" w:rsidRPr="002E7D0C">
        <w:rPr>
          <w:rFonts w:asciiTheme="minorHAnsi" w:hAnsiTheme="minorHAnsi"/>
          <w:b/>
          <w:sz w:val="23"/>
          <w:szCs w:val="23"/>
        </w:rPr>
        <w:t xml:space="preserve"> 2</w:t>
      </w:r>
    </w:p>
    <w:p w:rsidR="008B7E31" w:rsidRPr="002E7D0C" w:rsidRDefault="008B7E31" w:rsidP="008B7E31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b/>
          <w:sz w:val="23"/>
          <w:szCs w:val="23"/>
        </w:rPr>
        <w:t xml:space="preserve">Oddział Kujawsko-Pomorski Polskiego Związku Głuchych </w:t>
      </w:r>
      <w:r w:rsidRPr="002E7D0C">
        <w:rPr>
          <w:rFonts w:asciiTheme="minorHAnsi" w:hAnsiTheme="minorHAnsi"/>
          <w:sz w:val="23"/>
          <w:szCs w:val="23"/>
        </w:rPr>
        <w:t>z siedzibą w Bydgoszczy przy ul. Bernardyńskiej 3, 85-029 Bydgosz</w:t>
      </w:r>
      <w:r w:rsidR="00B522A8" w:rsidRPr="002E7D0C">
        <w:rPr>
          <w:rFonts w:asciiTheme="minorHAnsi" w:hAnsiTheme="minorHAnsi"/>
          <w:sz w:val="23"/>
          <w:szCs w:val="23"/>
        </w:rPr>
        <w:t>cz</w:t>
      </w:r>
      <w:r w:rsidRPr="002E7D0C">
        <w:rPr>
          <w:rFonts w:asciiTheme="minorHAnsi" w:hAnsiTheme="minorHAnsi"/>
          <w:sz w:val="23"/>
          <w:szCs w:val="23"/>
        </w:rPr>
        <w:t>, wpisany do rejestru stowarzyszeń, innych organizacji społecznych i zawodowych, fundacji oraz samodzielnych publicznych zakładów opieki zdr</w:t>
      </w:r>
      <w:r w:rsidRPr="002E7D0C">
        <w:rPr>
          <w:rFonts w:asciiTheme="minorHAnsi" w:hAnsiTheme="minorHAnsi"/>
          <w:sz w:val="23"/>
          <w:szCs w:val="23"/>
        </w:rPr>
        <w:t>o</w:t>
      </w:r>
      <w:r w:rsidRPr="002E7D0C">
        <w:rPr>
          <w:rFonts w:asciiTheme="minorHAnsi" w:hAnsiTheme="minorHAnsi"/>
          <w:sz w:val="23"/>
          <w:szCs w:val="23"/>
        </w:rPr>
        <w:t xml:space="preserve">wotnej Krajowego Rejestru Sądowego w Sądzie Rejonowym w </w:t>
      </w:r>
      <w:r w:rsidR="00B522A8" w:rsidRPr="002E7D0C">
        <w:rPr>
          <w:rFonts w:asciiTheme="minorHAnsi" w:hAnsiTheme="minorHAnsi"/>
          <w:sz w:val="23"/>
          <w:szCs w:val="23"/>
        </w:rPr>
        <w:t>Bydgoszczy</w:t>
      </w:r>
      <w:r w:rsidRPr="002E7D0C">
        <w:rPr>
          <w:rFonts w:asciiTheme="minorHAnsi" w:hAnsiTheme="minorHAnsi"/>
          <w:sz w:val="23"/>
          <w:szCs w:val="23"/>
        </w:rPr>
        <w:t>, XIII Wydział G</w:t>
      </w:r>
      <w:r w:rsidRPr="002E7D0C">
        <w:rPr>
          <w:rFonts w:asciiTheme="minorHAnsi" w:hAnsiTheme="minorHAnsi"/>
          <w:sz w:val="23"/>
          <w:szCs w:val="23"/>
        </w:rPr>
        <w:t>o</w:t>
      </w:r>
      <w:r w:rsidRPr="002E7D0C">
        <w:rPr>
          <w:rFonts w:asciiTheme="minorHAnsi" w:hAnsiTheme="minorHAnsi"/>
          <w:sz w:val="23"/>
          <w:szCs w:val="23"/>
        </w:rPr>
        <w:t xml:space="preserve">spodarczy Krajowego Rejestru Sądowego pod numerem 0000037476 - </w:t>
      </w:r>
      <w:r w:rsidRPr="002E7D0C">
        <w:rPr>
          <w:rFonts w:asciiTheme="minorHAnsi" w:hAnsiTheme="minorHAnsi"/>
          <w:b/>
          <w:sz w:val="23"/>
          <w:szCs w:val="23"/>
        </w:rPr>
        <w:t>Partner 3</w:t>
      </w:r>
    </w:p>
    <w:p w:rsidR="00D10310" w:rsidRPr="002E7D0C" w:rsidRDefault="00DC1C39" w:rsidP="00CC3649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b/>
          <w:sz w:val="23"/>
          <w:szCs w:val="23"/>
        </w:rPr>
      </w:pPr>
      <w:r w:rsidRPr="002E7D0C">
        <w:rPr>
          <w:rFonts w:asciiTheme="minorHAnsi" w:hAnsiTheme="minorHAnsi"/>
          <w:b/>
          <w:sz w:val="23"/>
          <w:szCs w:val="23"/>
        </w:rPr>
        <w:t>Opis</w:t>
      </w:r>
      <w:r w:rsidR="00D10310" w:rsidRPr="002E7D0C">
        <w:rPr>
          <w:rFonts w:asciiTheme="minorHAnsi" w:hAnsiTheme="minorHAnsi"/>
          <w:b/>
          <w:sz w:val="23"/>
          <w:szCs w:val="23"/>
        </w:rPr>
        <w:t xml:space="preserve"> przedmiotu zamówienia,</w:t>
      </w:r>
    </w:p>
    <w:p w:rsidR="004637D2" w:rsidRPr="002E7D0C" w:rsidRDefault="008D53EE" w:rsidP="00610CB1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 xml:space="preserve">Przedmiotem zamówienia jest usługa zakwaterowania i wyżywienia oraz organizacji gier i zabaw </w:t>
      </w:r>
      <w:r w:rsidR="004637D2" w:rsidRPr="002E7D0C">
        <w:rPr>
          <w:rFonts w:asciiTheme="minorHAnsi" w:hAnsiTheme="minorHAnsi"/>
          <w:sz w:val="23"/>
          <w:szCs w:val="23"/>
        </w:rPr>
        <w:t xml:space="preserve">na czas realizacji imprezy rekreacyjnej pn. </w:t>
      </w:r>
      <w:r w:rsidR="004637D2" w:rsidRPr="000A6B9A">
        <w:rPr>
          <w:rFonts w:asciiTheme="minorHAnsi" w:hAnsiTheme="minorHAnsi"/>
          <w:sz w:val="23"/>
          <w:szCs w:val="23"/>
        </w:rPr>
        <w:t>„</w:t>
      </w:r>
      <w:r w:rsidR="000A6B9A" w:rsidRPr="000A6B9A">
        <w:rPr>
          <w:rFonts w:asciiTheme="minorHAnsi" w:eastAsia="Calibri" w:hAnsiTheme="minorHAnsi"/>
          <w:sz w:val="23"/>
          <w:szCs w:val="23"/>
          <w:lang w:eastAsia="en-US"/>
        </w:rPr>
        <w:t xml:space="preserve">Przeszłość kusi! Na Biskupin </w:t>
      </w:r>
      <w:r w:rsidR="00E601DB" w:rsidRPr="000A6B9A">
        <w:rPr>
          <w:rFonts w:asciiTheme="minorHAnsi" w:eastAsia="Calibri" w:hAnsiTheme="minorHAnsi"/>
          <w:sz w:val="23"/>
          <w:szCs w:val="23"/>
          <w:lang w:eastAsia="en-US"/>
        </w:rPr>
        <w:t>Głusi</w:t>
      </w:r>
      <w:r w:rsidR="00E601DB">
        <w:rPr>
          <w:rFonts w:asciiTheme="minorHAnsi" w:eastAsia="Calibri" w:hAnsiTheme="minorHAnsi"/>
          <w:sz w:val="23"/>
          <w:szCs w:val="23"/>
          <w:lang w:eastAsia="en-US"/>
        </w:rPr>
        <w:t>!”,</w:t>
      </w:r>
      <w:r w:rsidR="00E601DB">
        <w:rPr>
          <w:rFonts w:asciiTheme="minorHAnsi" w:hAnsiTheme="minorHAnsi"/>
          <w:sz w:val="23"/>
          <w:szCs w:val="23"/>
        </w:rPr>
        <w:t xml:space="preserve"> okres</w:t>
      </w:r>
      <w:r w:rsidR="000A6B9A">
        <w:rPr>
          <w:rFonts w:asciiTheme="minorHAnsi" w:hAnsiTheme="minorHAnsi"/>
          <w:sz w:val="23"/>
          <w:szCs w:val="23"/>
        </w:rPr>
        <w:t>ie: 22-24 września 2017</w:t>
      </w:r>
      <w:r w:rsidRPr="002E7D0C">
        <w:rPr>
          <w:rFonts w:asciiTheme="minorHAnsi" w:hAnsiTheme="minorHAnsi"/>
          <w:sz w:val="23"/>
          <w:szCs w:val="23"/>
        </w:rPr>
        <w:t xml:space="preserve"> r.</w:t>
      </w:r>
      <w:r w:rsidR="00E40D00" w:rsidRPr="002E7D0C">
        <w:rPr>
          <w:rFonts w:asciiTheme="minorHAnsi" w:hAnsiTheme="minorHAnsi"/>
          <w:sz w:val="23"/>
          <w:szCs w:val="23"/>
        </w:rPr>
        <w:t xml:space="preserve"> </w:t>
      </w:r>
    </w:p>
    <w:p w:rsidR="004637D2" w:rsidRPr="002E7D0C" w:rsidRDefault="004637D2" w:rsidP="00610CB1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>Wymagania wobec oferenta:</w:t>
      </w:r>
    </w:p>
    <w:p w:rsidR="00A43DD5" w:rsidRPr="002E7D0C" w:rsidRDefault="004637D2" w:rsidP="00055912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 xml:space="preserve">Oferent będzie zobowiązany do zapewnienia zakwaterowania i wyżywienia </w:t>
      </w:r>
      <w:r w:rsidR="00D43101">
        <w:rPr>
          <w:rFonts w:asciiTheme="minorHAnsi" w:hAnsiTheme="minorHAnsi"/>
          <w:sz w:val="23"/>
          <w:szCs w:val="23"/>
        </w:rPr>
        <w:t>dla grupy 214 osób (195</w:t>
      </w:r>
      <w:r w:rsidR="00E40D00" w:rsidRPr="002E7D0C">
        <w:rPr>
          <w:rFonts w:asciiTheme="minorHAnsi" w:hAnsiTheme="minorHAnsi"/>
          <w:sz w:val="23"/>
          <w:szCs w:val="23"/>
        </w:rPr>
        <w:t xml:space="preserve"> osób niep</w:t>
      </w:r>
      <w:r w:rsidR="00D43101">
        <w:rPr>
          <w:rFonts w:asciiTheme="minorHAnsi" w:hAnsiTheme="minorHAnsi"/>
          <w:sz w:val="23"/>
          <w:szCs w:val="23"/>
        </w:rPr>
        <w:t>ełnosprawnych słuchowo wraz z 19</w:t>
      </w:r>
      <w:r w:rsidR="00E40D00" w:rsidRPr="002E7D0C">
        <w:rPr>
          <w:rFonts w:asciiTheme="minorHAnsi" w:hAnsiTheme="minorHAnsi"/>
          <w:sz w:val="23"/>
          <w:szCs w:val="23"/>
        </w:rPr>
        <w:t xml:space="preserve"> asystentami – tłumaczami języka migowego)</w:t>
      </w:r>
      <w:r w:rsidRPr="002E7D0C">
        <w:rPr>
          <w:rFonts w:asciiTheme="minorHAnsi" w:hAnsiTheme="minorHAnsi"/>
          <w:sz w:val="23"/>
          <w:szCs w:val="23"/>
        </w:rPr>
        <w:t>, przy czym:</w:t>
      </w:r>
    </w:p>
    <w:p w:rsidR="00706625" w:rsidRPr="002E7D0C" w:rsidRDefault="00706625" w:rsidP="00706625">
      <w:pPr>
        <w:pStyle w:val="Akapitzlist"/>
        <w:numPr>
          <w:ilvl w:val="0"/>
          <w:numId w:val="23"/>
        </w:numPr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 xml:space="preserve">Zakwaterowanie </w:t>
      </w:r>
      <w:r w:rsidR="00D43101">
        <w:rPr>
          <w:rFonts w:asciiTheme="minorHAnsi" w:hAnsiTheme="minorHAnsi"/>
          <w:sz w:val="23"/>
          <w:szCs w:val="23"/>
        </w:rPr>
        <w:t>214</w:t>
      </w:r>
      <w:r w:rsidRPr="002E7D0C">
        <w:rPr>
          <w:rFonts w:asciiTheme="minorHAnsi" w:hAnsiTheme="minorHAnsi"/>
          <w:sz w:val="23"/>
          <w:szCs w:val="23"/>
        </w:rPr>
        <w:t xml:space="preserve"> osób </w:t>
      </w:r>
      <w:r w:rsidR="00A43DD5" w:rsidRPr="002E7D0C">
        <w:rPr>
          <w:rFonts w:asciiTheme="minorHAnsi" w:hAnsiTheme="minorHAnsi"/>
          <w:sz w:val="23"/>
          <w:szCs w:val="23"/>
        </w:rPr>
        <w:t xml:space="preserve">obejmie </w:t>
      </w:r>
      <w:r w:rsidRPr="002E7D0C">
        <w:rPr>
          <w:rFonts w:asciiTheme="minorHAnsi" w:hAnsiTheme="minorHAnsi"/>
          <w:sz w:val="23"/>
          <w:szCs w:val="23"/>
        </w:rPr>
        <w:t>2 noclegi:</w:t>
      </w:r>
      <w:r w:rsidR="00A43DD5" w:rsidRPr="002E7D0C">
        <w:rPr>
          <w:rFonts w:asciiTheme="minorHAnsi" w:hAnsiTheme="minorHAnsi"/>
          <w:sz w:val="23"/>
          <w:szCs w:val="23"/>
        </w:rPr>
        <w:t xml:space="preserve"> </w:t>
      </w:r>
      <w:r w:rsidRPr="002E7D0C">
        <w:rPr>
          <w:rFonts w:asciiTheme="minorHAnsi" w:hAnsiTheme="minorHAnsi"/>
          <w:sz w:val="23"/>
          <w:szCs w:val="23"/>
        </w:rPr>
        <w:t xml:space="preserve">I nocleg: z </w:t>
      </w:r>
      <w:r w:rsidR="00D43101">
        <w:rPr>
          <w:rFonts w:asciiTheme="minorHAnsi" w:hAnsiTheme="minorHAnsi"/>
          <w:sz w:val="23"/>
          <w:szCs w:val="23"/>
        </w:rPr>
        <w:t>22</w:t>
      </w:r>
      <w:r w:rsidRPr="002E7D0C">
        <w:rPr>
          <w:rFonts w:asciiTheme="minorHAnsi" w:hAnsiTheme="minorHAnsi"/>
          <w:sz w:val="23"/>
          <w:szCs w:val="23"/>
        </w:rPr>
        <w:t xml:space="preserve"> września na </w:t>
      </w:r>
      <w:r w:rsidR="00D43101">
        <w:rPr>
          <w:rFonts w:asciiTheme="minorHAnsi" w:hAnsiTheme="minorHAnsi"/>
          <w:sz w:val="23"/>
          <w:szCs w:val="23"/>
        </w:rPr>
        <w:t>23 września 2017 r.</w:t>
      </w:r>
      <w:r w:rsidR="00A43DD5" w:rsidRPr="002E7D0C">
        <w:rPr>
          <w:rFonts w:asciiTheme="minorHAnsi" w:hAnsiTheme="minorHAnsi"/>
          <w:sz w:val="23"/>
          <w:szCs w:val="23"/>
        </w:rPr>
        <w:t xml:space="preserve">; </w:t>
      </w:r>
      <w:r w:rsidRPr="002E7D0C">
        <w:rPr>
          <w:rFonts w:asciiTheme="minorHAnsi" w:hAnsiTheme="minorHAnsi"/>
          <w:sz w:val="23"/>
          <w:szCs w:val="23"/>
        </w:rPr>
        <w:t>I</w:t>
      </w:r>
      <w:r w:rsidR="00D43101">
        <w:rPr>
          <w:rFonts w:asciiTheme="minorHAnsi" w:hAnsiTheme="minorHAnsi"/>
          <w:sz w:val="23"/>
          <w:szCs w:val="23"/>
        </w:rPr>
        <w:t>I nocleg: z 23 września na 24 września 2017</w:t>
      </w:r>
      <w:r w:rsidRPr="002E7D0C">
        <w:rPr>
          <w:rFonts w:asciiTheme="minorHAnsi" w:hAnsiTheme="minorHAnsi"/>
          <w:sz w:val="23"/>
          <w:szCs w:val="23"/>
        </w:rPr>
        <w:t xml:space="preserve"> r.</w:t>
      </w:r>
    </w:p>
    <w:p w:rsidR="00706625" w:rsidRPr="002E7D0C" w:rsidRDefault="00144CAF" w:rsidP="00A43DD5">
      <w:pPr>
        <w:pStyle w:val="Akapitzlist"/>
        <w:numPr>
          <w:ilvl w:val="0"/>
          <w:numId w:val="23"/>
        </w:numPr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Wyżywienie dla 214</w:t>
      </w:r>
      <w:r w:rsidR="00706625" w:rsidRPr="002E7D0C">
        <w:rPr>
          <w:rFonts w:asciiTheme="minorHAnsi" w:hAnsiTheme="minorHAnsi"/>
          <w:sz w:val="23"/>
          <w:szCs w:val="23"/>
        </w:rPr>
        <w:t xml:space="preserve"> osób</w:t>
      </w:r>
      <w:r w:rsidR="00A43DD5" w:rsidRPr="002E7D0C">
        <w:rPr>
          <w:rFonts w:asciiTheme="minorHAnsi" w:hAnsiTheme="minorHAnsi"/>
          <w:sz w:val="23"/>
          <w:szCs w:val="23"/>
        </w:rPr>
        <w:t xml:space="preserve"> dotyczyć będzie następujących posiłków:</w:t>
      </w:r>
    </w:p>
    <w:p w:rsidR="00706625" w:rsidRPr="002E7D0C" w:rsidRDefault="00144CAF" w:rsidP="00055912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22</w:t>
      </w:r>
      <w:r w:rsidR="00706625" w:rsidRPr="002E7D0C">
        <w:rPr>
          <w:rFonts w:asciiTheme="minorHAnsi" w:hAnsiTheme="minorHAnsi"/>
          <w:sz w:val="23"/>
          <w:szCs w:val="23"/>
        </w:rPr>
        <w:t xml:space="preserve"> września 201</w:t>
      </w:r>
      <w:r>
        <w:rPr>
          <w:rFonts w:asciiTheme="minorHAnsi" w:hAnsiTheme="minorHAnsi"/>
          <w:sz w:val="23"/>
          <w:szCs w:val="23"/>
        </w:rPr>
        <w:t>7</w:t>
      </w:r>
      <w:r w:rsidR="00706625" w:rsidRPr="002E7D0C">
        <w:rPr>
          <w:rFonts w:asciiTheme="minorHAnsi" w:hAnsiTheme="minorHAnsi"/>
          <w:sz w:val="23"/>
          <w:szCs w:val="23"/>
        </w:rPr>
        <w:t xml:space="preserve"> r. – obiadokolacja</w:t>
      </w:r>
      <w:r w:rsidR="00F80B79" w:rsidRPr="002E7D0C">
        <w:rPr>
          <w:rFonts w:asciiTheme="minorHAnsi" w:hAnsiTheme="minorHAnsi"/>
          <w:sz w:val="23"/>
          <w:szCs w:val="23"/>
        </w:rPr>
        <w:t>;</w:t>
      </w:r>
    </w:p>
    <w:p w:rsidR="00706625" w:rsidRPr="002E7D0C" w:rsidRDefault="00144CAF" w:rsidP="00055912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23 września 2017 </w:t>
      </w:r>
      <w:r w:rsidR="00F51CA4" w:rsidRPr="002E7D0C">
        <w:rPr>
          <w:rFonts w:asciiTheme="minorHAnsi" w:hAnsiTheme="minorHAnsi"/>
          <w:sz w:val="23"/>
          <w:szCs w:val="23"/>
        </w:rPr>
        <w:t>r.</w:t>
      </w:r>
      <w:r w:rsidR="00706625" w:rsidRPr="002E7D0C">
        <w:rPr>
          <w:rFonts w:asciiTheme="minorHAnsi" w:hAnsiTheme="minorHAnsi"/>
          <w:sz w:val="23"/>
          <w:szCs w:val="23"/>
        </w:rPr>
        <w:t xml:space="preserve">: śniadanie, obiad, </w:t>
      </w:r>
      <w:r w:rsidR="00C028F5">
        <w:rPr>
          <w:rFonts w:asciiTheme="minorHAnsi" w:hAnsiTheme="minorHAnsi"/>
          <w:sz w:val="23"/>
          <w:szCs w:val="23"/>
        </w:rPr>
        <w:t xml:space="preserve">uroczysta </w:t>
      </w:r>
      <w:r w:rsidR="00706625" w:rsidRPr="002E7D0C">
        <w:rPr>
          <w:rFonts w:asciiTheme="minorHAnsi" w:hAnsiTheme="minorHAnsi"/>
          <w:sz w:val="23"/>
          <w:szCs w:val="23"/>
        </w:rPr>
        <w:t>kolacja</w:t>
      </w:r>
      <w:r w:rsidR="00F80B79" w:rsidRPr="002E7D0C">
        <w:rPr>
          <w:rFonts w:asciiTheme="minorHAnsi" w:hAnsiTheme="minorHAnsi"/>
          <w:sz w:val="23"/>
          <w:szCs w:val="23"/>
        </w:rPr>
        <w:t>;</w:t>
      </w:r>
    </w:p>
    <w:p w:rsidR="00706625" w:rsidRPr="002E7D0C" w:rsidRDefault="00144CAF" w:rsidP="00055912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24 września 2017 r.</w:t>
      </w:r>
      <w:r w:rsidR="00706625" w:rsidRPr="002E7D0C">
        <w:rPr>
          <w:rFonts w:asciiTheme="minorHAnsi" w:hAnsiTheme="minorHAnsi"/>
          <w:sz w:val="23"/>
          <w:szCs w:val="23"/>
        </w:rPr>
        <w:t>: śniadanie, obiad.</w:t>
      </w:r>
    </w:p>
    <w:p w:rsidR="00E375AC" w:rsidRPr="002E7D0C" w:rsidRDefault="00E375AC" w:rsidP="00E375AC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lastRenderedPageBreak/>
        <w:t xml:space="preserve">Oferent jest zobowiązany </w:t>
      </w:r>
      <w:r w:rsidR="00B81D67" w:rsidRPr="002E7D0C">
        <w:rPr>
          <w:rFonts w:asciiTheme="minorHAnsi" w:hAnsiTheme="minorHAnsi"/>
          <w:sz w:val="23"/>
          <w:szCs w:val="23"/>
        </w:rPr>
        <w:t xml:space="preserve">dysponować </w:t>
      </w:r>
      <w:r w:rsidRPr="002E7D0C">
        <w:rPr>
          <w:rFonts w:asciiTheme="minorHAnsi" w:hAnsiTheme="minorHAnsi"/>
          <w:sz w:val="23"/>
          <w:szCs w:val="23"/>
        </w:rPr>
        <w:t xml:space="preserve">bazą </w:t>
      </w:r>
      <w:r w:rsidR="00FA3645" w:rsidRPr="002E7D0C">
        <w:rPr>
          <w:rFonts w:asciiTheme="minorHAnsi" w:hAnsiTheme="minorHAnsi"/>
          <w:sz w:val="23"/>
          <w:szCs w:val="23"/>
        </w:rPr>
        <w:t>noclegową, dla co</w:t>
      </w:r>
      <w:r w:rsidR="00B81D67" w:rsidRPr="002E7D0C">
        <w:rPr>
          <w:rFonts w:asciiTheme="minorHAnsi" w:hAnsiTheme="minorHAnsi"/>
          <w:sz w:val="23"/>
          <w:szCs w:val="23"/>
        </w:rPr>
        <w:t xml:space="preserve"> najmniej</w:t>
      </w:r>
      <w:r w:rsidRPr="002E7D0C">
        <w:rPr>
          <w:rFonts w:asciiTheme="minorHAnsi" w:hAnsiTheme="minorHAnsi"/>
          <w:sz w:val="23"/>
          <w:szCs w:val="23"/>
        </w:rPr>
        <w:t xml:space="preserve"> </w:t>
      </w:r>
      <w:r w:rsidR="00DD4C6F">
        <w:rPr>
          <w:rFonts w:asciiTheme="minorHAnsi" w:hAnsiTheme="minorHAnsi"/>
          <w:sz w:val="23"/>
          <w:szCs w:val="23"/>
        </w:rPr>
        <w:t>214</w:t>
      </w:r>
      <w:r w:rsidRPr="002E7D0C">
        <w:rPr>
          <w:rFonts w:asciiTheme="minorHAnsi" w:hAnsiTheme="minorHAnsi"/>
          <w:sz w:val="23"/>
          <w:szCs w:val="23"/>
        </w:rPr>
        <w:t xml:space="preserve"> osób</w:t>
      </w:r>
      <w:r w:rsidR="0037291B" w:rsidRPr="002E7D0C">
        <w:rPr>
          <w:rFonts w:asciiTheme="minorHAnsi" w:hAnsiTheme="minorHAnsi"/>
          <w:sz w:val="23"/>
          <w:szCs w:val="23"/>
        </w:rPr>
        <w:t xml:space="preserve"> oraz </w:t>
      </w:r>
      <w:r w:rsidR="00BD2BA8">
        <w:rPr>
          <w:rFonts w:asciiTheme="minorHAnsi" w:hAnsiTheme="minorHAnsi"/>
          <w:sz w:val="23"/>
          <w:szCs w:val="23"/>
        </w:rPr>
        <w:t>boiskiem sportowym.</w:t>
      </w:r>
      <w:r w:rsidR="00372279" w:rsidRPr="002E7D0C">
        <w:rPr>
          <w:rFonts w:asciiTheme="minorHAnsi" w:hAnsiTheme="minorHAnsi"/>
          <w:sz w:val="23"/>
          <w:szCs w:val="23"/>
        </w:rPr>
        <w:t xml:space="preserve"> </w:t>
      </w:r>
    </w:p>
    <w:p w:rsidR="00952D9D" w:rsidRPr="002E7D0C" w:rsidRDefault="00952D9D" w:rsidP="00952D9D">
      <w:pPr>
        <w:pStyle w:val="Akapitzlist"/>
        <w:numPr>
          <w:ilvl w:val="0"/>
          <w:numId w:val="27"/>
        </w:numPr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>Menu na dany dzień zostanie każdorazowo ustalone z Zamawiającym</w:t>
      </w:r>
      <w:r w:rsidR="00C910AF" w:rsidRPr="002E7D0C">
        <w:rPr>
          <w:rFonts w:asciiTheme="minorHAnsi" w:hAnsiTheme="minorHAnsi"/>
          <w:sz w:val="23"/>
          <w:szCs w:val="23"/>
        </w:rPr>
        <w:t>i</w:t>
      </w:r>
      <w:r w:rsidRPr="002E7D0C">
        <w:rPr>
          <w:rFonts w:asciiTheme="minorHAnsi" w:hAnsiTheme="minorHAnsi"/>
          <w:sz w:val="23"/>
          <w:szCs w:val="23"/>
        </w:rPr>
        <w:t xml:space="preserve">. </w:t>
      </w:r>
    </w:p>
    <w:p w:rsidR="00B81D67" w:rsidRPr="002E7D0C" w:rsidRDefault="00B81D67" w:rsidP="00E375AC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>Posiłki serwowane będą w miejscu noclegu.</w:t>
      </w:r>
    </w:p>
    <w:p w:rsidR="00E375AC" w:rsidRPr="002E7D0C" w:rsidRDefault="00E375AC" w:rsidP="00E375AC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>Lokalizacja: usługa świadczona będzie na tere</w:t>
      </w:r>
      <w:r w:rsidR="00DF2384" w:rsidRPr="002E7D0C">
        <w:rPr>
          <w:rFonts w:asciiTheme="minorHAnsi" w:hAnsiTheme="minorHAnsi"/>
          <w:sz w:val="23"/>
          <w:szCs w:val="23"/>
        </w:rPr>
        <w:t>nie województwa</w:t>
      </w:r>
      <w:r w:rsidR="00DD4C6F">
        <w:rPr>
          <w:rFonts w:asciiTheme="minorHAnsi" w:hAnsiTheme="minorHAnsi"/>
          <w:sz w:val="23"/>
          <w:szCs w:val="23"/>
        </w:rPr>
        <w:t xml:space="preserve"> kujawsko-pomorskiego</w:t>
      </w:r>
      <w:r w:rsidR="00DF2384" w:rsidRPr="002E7D0C">
        <w:rPr>
          <w:rFonts w:asciiTheme="minorHAnsi" w:hAnsiTheme="minorHAnsi"/>
          <w:sz w:val="23"/>
          <w:szCs w:val="23"/>
        </w:rPr>
        <w:t>.</w:t>
      </w:r>
    </w:p>
    <w:p w:rsidR="00372279" w:rsidRPr="00BD2BA8" w:rsidRDefault="005E61A4" w:rsidP="003F2741">
      <w:pPr>
        <w:ind w:left="993"/>
        <w:jc w:val="both"/>
        <w:rPr>
          <w:rFonts w:asciiTheme="minorHAnsi" w:hAnsiTheme="minorHAnsi"/>
          <w:sz w:val="23"/>
          <w:szCs w:val="23"/>
        </w:rPr>
      </w:pPr>
      <w:r w:rsidRPr="00BD2BA8">
        <w:rPr>
          <w:rFonts w:asciiTheme="minorHAnsi" w:hAnsiTheme="minorHAnsi"/>
          <w:sz w:val="23"/>
          <w:szCs w:val="23"/>
        </w:rPr>
        <w:t>Zamawiający zapewniają opiekę tłumaczy języka migowego</w:t>
      </w:r>
      <w:r w:rsidR="003067EB" w:rsidRPr="00BD2BA8">
        <w:rPr>
          <w:rFonts w:asciiTheme="minorHAnsi" w:hAnsiTheme="minorHAnsi"/>
          <w:sz w:val="23"/>
          <w:szCs w:val="23"/>
        </w:rPr>
        <w:t xml:space="preserve"> na czas trwania imprezy.</w:t>
      </w:r>
    </w:p>
    <w:p w:rsidR="00D10310" w:rsidRPr="002E7D0C" w:rsidRDefault="000913E8" w:rsidP="00CC3649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b/>
          <w:sz w:val="23"/>
          <w:szCs w:val="23"/>
        </w:rPr>
      </w:pPr>
      <w:r w:rsidRPr="002E7D0C">
        <w:rPr>
          <w:rFonts w:asciiTheme="minorHAnsi" w:hAnsiTheme="minorHAnsi"/>
          <w:b/>
          <w:sz w:val="23"/>
          <w:szCs w:val="23"/>
        </w:rPr>
        <w:t>Kryteria</w:t>
      </w:r>
      <w:r w:rsidR="00BC6F96" w:rsidRPr="002E7D0C">
        <w:rPr>
          <w:rFonts w:asciiTheme="minorHAnsi" w:hAnsiTheme="minorHAnsi"/>
          <w:b/>
          <w:sz w:val="23"/>
          <w:szCs w:val="23"/>
        </w:rPr>
        <w:t xml:space="preserve"> oceny oferty</w:t>
      </w:r>
    </w:p>
    <w:p w:rsidR="00BC6F96" w:rsidRPr="002E7D0C" w:rsidRDefault="00BC6F96" w:rsidP="00CC3649">
      <w:pPr>
        <w:ind w:left="720"/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>Zamawiający dokona oceny ważnych ofert na podstawie następujących kryteriów:</w:t>
      </w:r>
      <w:r w:rsidRPr="002E7D0C">
        <w:rPr>
          <w:rFonts w:asciiTheme="minorHAnsi" w:hAnsiTheme="minorHAnsi"/>
          <w:sz w:val="23"/>
          <w:szCs w:val="23"/>
        </w:rPr>
        <w:br/>
        <w:t xml:space="preserve">Cena ofertowa – </w:t>
      </w:r>
      <w:r w:rsidR="00051497" w:rsidRPr="002E7D0C">
        <w:rPr>
          <w:rFonts w:asciiTheme="minorHAnsi" w:hAnsiTheme="minorHAnsi"/>
          <w:sz w:val="23"/>
          <w:szCs w:val="23"/>
        </w:rPr>
        <w:t>9</w:t>
      </w:r>
      <w:r w:rsidR="0058145D" w:rsidRPr="002E7D0C">
        <w:rPr>
          <w:rFonts w:asciiTheme="minorHAnsi" w:hAnsiTheme="minorHAnsi"/>
          <w:sz w:val="23"/>
          <w:szCs w:val="23"/>
        </w:rPr>
        <w:t>0</w:t>
      </w:r>
      <w:r w:rsidRPr="002E7D0C">
        <w:rPr>
          <w:rFonts w:asciiTheme="minorHAnsi" w:hAnsiTheme="minorHAnsi"/>
          <w:sz w:val="23"/>
          <w:szCs w:val="23"/>
        </w:rPr>
        <w:t>%</w:t>
      </w:r>
    </w:p>
    <w:p w:rsidR="00051497" w:rsidRPr="002E7D0C" w:rsidRDefault="00051497" w:rsidP="00CC3649">
      <w:pPr>
        <w:ind w:left="720"/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>Lokalizacja obiektu – 10%</w:t>
      </w:r>
    </w:p>
    <w:p w:rsidR="00A0366A" w:rsidRPr="002E7D0C" w:rsidRDefault="000913E8" w:rsidP="00CC3649">
      <w:pPr>
        <w:numPr>
          <w:ilvl w:val="0"/>
          <w:numId w:val="10"/>
        </w:numPr>
        <w:jc w:val="both"/>
        <w:rPr>
          <w:rFonts w:asciiTheme="minorHAnsi" w:hAnsiTheme="minorHAnsi"/>
          <w:b/>
          <w:sz w:val="23"/>
          <w:szCs w:val="23"/>
        </w:rPr>
      </w:pPr>
      <w:r w:rsidRPr="002E7D0C">
        <w:rPr>
          <w:rFonts w:asciiTheme="minorHAnsi" w:hAnsiTheme="minorHAnsi"/>
          <w:b/>
          <w:sz w:val="23"/>
          <w:szCs w:val="23"/>
        </w:rPr>
        <w:t>Termin</w:t>
      </w:r>
      <w:r w:rsidR="00EB49BC" w:rsidRPr="002E7D0C">
        <w:rPr>
          <w:rFonts w:asciiTheme="minorHAnsi" w:hAnsiTheme="minorHAnsi"/>
          <w:b/>
          <w:sz w:val="23"/>
          <w:szCs w:val="23"/>
        </w:rPr>
        <w:t xml:space="preserve"> </w:t>
      </w:r>
      <w:r w:rsidR="00255BDC" w:rsidRPr="002E7D0C">
        <w:rPr>
          <w:rFonts w:asciiTheme="minorHAnsi" w:hAnsiTheme="minorHAnsi"/>
          <w:b/>
          <w:sz w:val="23"/>
          <w:szCs w:val="23"/>
        </w:rPr>
        <w:t xml:space="preserve">i miejsce </w:t>
      </w:r>
      <w:r w:rsidR="00EB49BC" w:rsidRPr="002E7D0C">
        <w:rPr>
          <w:rFonts w:asciiTheme="minorHAnsi" w:hAnsiTheme="minorHAnsi"/>
          <w:b/>
          <w:sz w:val="23"/>
          <w:szCs w:val="23"/>
        </w:rPr>
        <w:t>składania ofert</w:t>
      </w:r>
    </w:p>
    <w:p w:rsidR="006D2438" w:rsidRPr="00AF12D7" w:rsidRDefault="00A0366A" w:rsidP="00CC3649">
      <w:pPr>
        <w:ind w:left="720"/>
        <w:jc w:val="both"/>
        <w:rPr>
          <w:rFonts w:asciiTheme="minorHAnsi" w:hAnsiTheme="minorHAnsi"/>
          <w:b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>Oferta powinna być przesłana/dostarczona na adres: Oddziału Zachodniopomorskiego Polski</w:t>
      </w:r>
      <w:r w:rsidRPr="002E7D0C">
        <w:rPr>
          <w:rFonts w:asciiTheme="minorHAnsi" w:hAnsiTheme="minorHAnsi"/>
          <w:sz w:val="23"/>
          <w:szCs w:val="23"/>
        </w:rPr>
        <w:t>e</w:t>
      </w:r>
      <w:r w:rsidRPr="002E7D0C">
        <w:rPr>
          <w:rFonts w:asciiTheme="minorHAnsi" w:hAnsiTheme="minorHAnsi"/>
          <w:sz w:val="23"/>
          <w:szCs w:val="23"/>
        </w:rPr>
        <w:t xml:space="preserve">go Związku Głuchych, al. Wojska Polskiego 91/93, 70-481 Szczecin do </w:t>
      </w:r>
      <w:r w:rsidR="00532840">
        <w:rPr>
          <w:rFonts w:asciiTheme="minorHAnsi" w:hAnsiTheme="minorHAnsi"/>
          <w:sz w:val="23"/>
          <w:szCs w:val="23"/>
        </w:rPr>
        <w:t xml:space="preserve">dnia </w:t>
      </w:r>
      <w:r w:rsidR="00622DAB">
        <w:rPr>
          <w:rFonts w:asciiTheme="minorHAnsi" w:hAnsiTheme="minorHAnsi"/>
          <w:sz w:val="23"/>
          <w:szCs w:val="23"/>
        </w:rPr>
        <w:t>19</w:t>
      </w:r>
      <w:r w:rsidRPr="00622DAB">
        <w:rPr>
          <w:rFonts w:asciiTheme="minorHAnsi" w:hAnsiTheme="minorHAnsi"/>
          <w:sz w:val="23"/>
          <w:szCs w:val="23"/>
        </w:rPr>
        <w:t>.0</w:t>
      </w:r>
      <w:r w:rsidR="00622DAB" w:rsidRPr="00622DAB">
        <w:rPr>
          <w:rFonts w:asciiTheme="minorHAnsi" w:hAnsiTheme="minorHAnsi"/>
          <w:sz w:val="23"/>
          <w:szCs w:val="23"/>
        </w:rPr>
        <w:t>7</w:t>
      </w:r>
      <w:r w:rsidRPr="00622DAB">
        <w:rPr>
          <w:rFonts w:asciiTheme="minorHAnsi" w:hAnsiTheme="minorHAnsi"/>
          <w:sz w:val="23"/>
          <w:szCs w:val="23"/>
        </w:rPr>
        <w:t>.201</w:t>
      </w:r>
      <w:r w:rsidR="00622DAB" w:rsidRPr="00622DAB">
        <w:rPr>
          <w:rFonts w:asciiTheme="minorHAnsi" w:hAnsiTheme="minorHAnsi"/>
          <w:sz w:val="23"/>
          <w:szCs w:val="23"/>
        </w:rPr>
        <w:t>7</w:t>
      </w:r>
      <w:r w:rsidRPr="00622DAB">
        <w:rPr>
          <w:rFonts w:asciiTheme="minorHAnsi" w:hAnsiTheme="minorHAnsi"/>
          <w:sz w:val="23"/>
          <w:szCs w:val="23"/>
        </w:rPr>
        <w:t xml:space="preserve"> r.</w:t>
      </w:r>
      <w:r w:rsidRPr="002E7D0C">
        <w:rPr>
          <w:rFonts w:asciiTheme="minorHAnsi" w:hAnsiTheme="minorHAnsi"/>
          <w:sz w:val="23"/>
          <w:szCs w:val="23"/>
        </w:rPr>
        <w:t xml:space="preserve"> </w:t>
      </w:r>
      <w:r w:rsidR="00532840">
        <w:rPr>
          <w:rFonts w:asciiTheme="minorHAnsi" w:hAnsiTheme="minorHAnsi"/>
          <w:sz w:val="23"/>
          <w:szCs w:val="23"/>
        </w:rPr>
        <w:t>do godz. 16:00</w:t>
      </w:r>
      <w:r w:rsidRPr="002E7D0C">
        <w:rPr>
          <w:rFonts w:asciiTheme="minorHAnsi" w:hAnsiTheme="minorHAnsi"/>
          <w:sz w:val="23"/>
          <w:szCs w:val="23"/>
        </w:rPr>
        <w:t>.</w:t>
      </w:r>
      <w:r w:rsidR="00DB47DE" w:rsidRPr="002E7D0C">
        <w:rPr>
          <w:rFonts w:asciiTheme="minorHAnsi" w:hAnsiTheme="minorHAnsi"/>
          <w:sz w:val="23"/>
          <w:szCs w:val="23"/>
        </w:rPr>
        <w:t xml:space="preserve"> </w:t>
      </w:r>
      <w:r w:rsidR="006D2438" w:rsidRPr="00AF12D7">
        <w:rPr>
          <w:rFonts w:asciiTheme="minorHAnsi" w:hAnsiTheme="minorHAnsi"/>
          <w:b/>
          <w:sz w:val="23"/>
          <w:szCs w:val="23"/>
        </w:rPr>
        <w:t xml:space="preserve">Dopuszcza się </w:t>
      </w:r>
      <w:r w:rsidR="00C05123" w:rsidRPr="00AF12D7">
        <w:rPr>
          <w:rFonts w:asciiTheme="minorHAnsi" w:hAnsiTheme="minorHAnsi"/>
          <w:b/>
          <w:sz w:val="23"/>
          <w:szCs w:val="23"/>
        </w:rPr>
        <w:t xml:space="preserve">składanie </w:t>
      </w:r>
      <w:r w:rsidR="006D2438" w:rsidRPr="00AF12D7">
        <w:rPr>
          <w:rFonts w:asciiTheme="minorHAnsi" w:hAnsiTheme="minorHAnsi"/>
          <w:b/>
          <w:sz w:val="23"/>
          <w:szCs w:val="23"/>
        </w:rPr>
        <w:t xml:space="preserve">oferty drogą e-mailową na adres: </w:t>
      </w:r>
      <w:hyperlink r:id="rId7" w:history="1">
        <w:r w:rsidR="006D2438" w:rsidRPr="00AF12D7">
          <w:rPr>
            <w:rStyle w:val="Hipercze"/>
            <w:rFonts w:asciiTheme="minorHAnsi" w:hAnsiTheme="minorHAnsi"/>
            <w:b/>
            <w:sz w:val="23"/>
            <w:szCs w:val="23"/>
          </w:rPr>
          <w:t>biuro@pzg.szczecin.pl</w:t>
        </w:r>
      </w:hyperlink>
      <w:r w:rsidR="006D2438" w:rsidRPr="00AF12D7">
        <w:rPr>
          <w:rFonts w:asciiTheme="minorHAnsi" w:hAnsiTheme="minorHAnsi"/>
          <w:b/>
          <w:sz w:val="23"/>
          <w:szCs w:val="23"/>
        </w:rPr>
        <w:t xml:space="preserve"> lub faksem na numer 91 422 82 86.</w:t>
      </w:r>
    </w:p>
    <w:p w:rsidR="00FF693F" w:rsidRPr="008D47D0" w:rsidRDefault="00FF693F" w:rsidP="00CC3649">
      <w:pPr>
        <w:numPr>
          <w:ilvl w:val="0"/>
          <w:numId w:val="10"/>
        </w:numPr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b/>
          <w:sz w:val="23"/>
          <w:szCs w:val="23"/>
        </w:rPr>
        <w:t>Zamówienie nie może</w:t>
      </w:r>
      <w:r w:rsidRPr="002E7D0C">
        <w:rPr>
          <w:rFonts w:asciiTheme="minorHAnsi" w:hAnsiTheme="minorHAnsi"/>
          <w:sz w:val="23"/>
          <w:szCs w:val="23"/>
        </w:rPr>
        <w:t xml:space="preserve"> zostać udzielone podmiotom powiązanym osobowo lub kapitałowo </w:t>
      </w:r>
      <w:r w:rsidR="00255BDC" w:rsidRPr="002E7D0C">
        <w:rPr>
          <w:rFonts w:asciiTheme="minorHAnsi" w:hAnsiTheme="minorHAnsi"/>
          <w:sz w:val="23"/>
          <w:szCs w:val="23"/>
        </w:rPr>
        <w:t xml:space="preserve">z </w:t>
      </w:r>
      <w:r w:rsidR="00255BDC" w:rsidRPr="008D47D0">
        <w:rPr>
          <w:rFonts w:asciiTheme="minorHAnsi" w:hAnsiTheme="minorHAnsi"/>
          <w:sz w:val="23"/>
          <w:szCs w:val="23"/>
        </w:rPr>
        <w:t>Zamawiającym</w:t>
      </w:r>
      <w:r w:rsidR="00A26913" w:rsidRPr="008D47D0">
        <w:rPr>
          <w:rFonts w:asciiTheme="minorHAnsi" w:hAnsiTheme="minorHAnsi"/>
          <w:sz w:val="23"/>
          <w:szCs w:val="23"/>
        </w:rPr>
        <w:t>i</w:t>
      </w:r>
      <w:r w:rsidRPr="008D47D0">
        <w:rPr>
          <w:rFonts w:asciiTheme="minorHAnsi" w:hAnsiTheme="minorHAnsi"/>
          <w:sz w:val="23"/>
          <w:szCs w:val="23"/>
        </w:rPr>
        <w:t xml:space="preserve"> lub osobami upoważnionymi do zaciągania zobowiązań w imieniu Z</w:t>
      </w:r>
      <w:r w:rsidR="00255BDC" w:rsidRPr="008D47D0">
        <w:rPr>
          <w:rFonts w:asciiTheme="minorHAnsi" w:hAnsiTheme="minorHAnsi"/>
          <w:sz w:val="23"/>
          <w:szCs w:val="23"/>
        </w:rPr>
        <w:t>amawiaj</w:t>
      </w:r>
      <w:r w:rsidR="00255BDC" w:rsidRPr="008D47D0">
        <w:rPr>
          <w:rFonts w:asciiTheme="minorHAnsi" w:hAnsiTheme="minorHAnsi"/>
          <w:sz w:val="23"/>
          <w:szCs w:val="23"/>
        </w:rPr>
        <w:t>ą</w:t>
      </w:r>
      <w:r w:rsidR="00255BDC" w:rsidRPr="008D47D0">
        <w:rPr>
          <w:rFonts w:asciiTheme="minorHAnsi" w:hAnsiTheme="minorHAnsi"/>
          <w:sz w:val="23"/>
          <w:szCs w:val="23"/>
        </w:rPr>
        <w:t xml:space="preserve">cego </w:t>
      </w:r>
      <w:r w:rsidRPr="008D47D0">
        <w:rPr>
          <w:rFonts w:asciiTheme="minorHAnsi" w:hAnsiTheme="minorHAnsi"/>
          <w:sz w:val="23"/>
          <w:szCs w:val="23"/>
        </w:rPr>
        <w:t>lub osobami wykonującymi w imieniu Z</w:t>
      </w:r>
      <w:r w:rsidR="00255BDC" w:rsidRPr="008D47D0">
        <w:rPr>
          <w:rFonts w:asciiTheme="minorHAnsi" w:hAnsiTheme="minorHAnsi"/>
          <w:sz w:val="23"/>
          <w:szCs w:val="23"/>
        </w:rPr>
        <w:t>amawiającego</w:t>
      </w:r>
      <w:r w:rsidRPr="008D47D0">
        <w:rPr>
          <w:rFonts w:asciiTheme="minorHAnsi" w:hAnsiTheme="minorHAnsi"/>
          <w:sz w:val="23"/>
          <w:szCs w:val="23"/>
        </w:rPr>
        <w:t xml:space="preserve"> czynności związane z przygotow</w:t>
      </w:r>
      <w:r w:rsidRPr="008D47D0">
        <w:rPr>
          <w:rFonts w:asciiTheme="minorHAnsi" w:hAnsiTheme="minorHAnsi"/>
          <w:sz w:val="23"/>
          <w:szCs w:val="23"/>
        </w:rPr>
        <w:t>a</w:t>
      </w:r>
      <w:r w:rsidRPr="008D47D0">
        <w:rPr>
          <w:rFonts w:asciiTheme="minorHAnsi" w:hAnsiTheme="minorHAnsi"/>
          <w:sz w:val="23"/>
          <w:szCs w:val="23"/>
        </w:rPr>
        <w:t>niem i przeprowadzeniem procedury wyboru wykonawcy, w szczególności poprzez:</w:t>
      </w:r>
    </w:p>
    <w:p w:rsidR="00FF693F" w:rsidRPr="008D47D0" w:rsidRDefault="00FF693F" w:rsidP="00CC364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  <w:r w:rsidRPr="008D47D0">
        <w:rPr>
          <w:rFonts w:asciiTheme="minorHAnsi" w:hAnsiTheme="minorHAnsi"/>
          <w:sz w:val="23"/>
          <w:szCs w:val="23"/>
        </w:rPr>
        <w:t xml:space="preserve">uczestnictwo w </w:t>
      </w:r>
      <w:r w:rsidR="00340FE1" w:rsidRPr="008D47D0">
        <w:rPr>
          <w:rFonts w:asciiTheme="minorHAnsi" w:hAnsiTheme="minorHAnsi"/>
          <w:sz w:val="23"/>
          <w:szCs w:val="23"/>
        </w:rPr>
        <w:t>spółce, jako</w:t>
      </w:r>
      <w:r w:rsidRPr="008D47D0">
        <w:rPr>
          <w:rFonts w:asciiTheme="minorHAnsi" w:hAnsiTheme="minorHAnsi"/>
          <w:sz w:val="23"/>
          <w:szCs w:val="23"/>
        </w:rPr>
        <w:t xml:space="preserve"> wspólnik spółki cywilnej lub spółki osobowej,</w:t>
      </w:r>
    </w:p>
    <w:p w:rsidR="00FF693F" w:rsidRPr="008D47D0" w:rsidRDefault="00FF693F" w:rsidP="00CC364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  <w:r w:rsidRPr="008D47D0">
        <w:rPr>
          <w:rFonts w:asciiTheme="minorHAnsi" w:hAnsiTheme="minorHAnsi"/>
          <w:sz w:val="23"/>
          <w:szCs w:val="23"/>
        </w:rPr>
        <w:t>posiadanie udziałów lub co najmniej 10% akcji,</w:t>
      </w:r>
    </w:p>
    <w:p w:rsidR="00FF693F" w:rsidRPr="008D47D0" w:rsidRDefault="00FF693F" w:rsidP="00CC364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  <w:r w:rsidRPr="008D47D0">
        <w:rPr>
          <w:rFonts w:asciiTheme="minorHAnsi" w:hAnsiTheme="minorHAnsi"/>
          <w:sz w:val="23"/>
          <w:szCs w:val="23"/>
        </w:rPr>
        <w:t>pełnienie funkcji członka organu nadzorczego lub zarządzającego, prokurenta, pełnomocn</w:t>
      </w:r>
      <w:r w:rsidRPr="008D47D0">
        <w:rPr>
          <w:rFonts w:asciiTheme="minorHAnsi" w:hAnsiTheme="minorHAnsi"/>
          <w:sz w:val="23"/>
          <w:szCs w:val="23"/>
        </w:rPr>
        <w:t>i</w:t>
      </w:r>
      <w:r w:rsidRPr="008D47D0">
        <w:rPr>
          <w:rFonts w:asciiTheme="minorHAnsi" w:hAnsiTheme="minorHAnsi"/>
          <w:sz w:val="23"/>
          <w:szCs w:val="23"/>
        </w:rPr>
        <w:t>ka,</w:t>
      </w:r>
    </w:p>
    <w:p w:rsidR="00FF693F" w:rsidRPr="002E7D0C" w:rsidRDefault="00FF693F" w:rsidP="00CC364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  <w:r w:rsidRPr="008D47D0">
        <w:rPr>
          <w:rFonts w:asciiTheme="minorHAnsi" w:hAnsiTheme="minorHAnsi"/>
          <w:sz w:val="23"/>
          <w:szCs w:val="23"/>
        </w:rPr>
        <w:t>pozostawanie w związku małżeńskim, w stosunku pokrewieństwa lub powinowactwa w linii prostej, pokrewieństwa lub powinowactwa w linii bocznej do drugiego stopnia lub w st</w:t>
      </w:r>
      <w:r w:rsidRPr="008D47D0">
        <w:rPr>
          <w:rFonts w:asciiTheme="minorHAnsi" w:hAnsiTheme="minorHAnsi"/>
          <w:sz w:val="23"/>
          <w:szCs w:val="23"/>
        </w:rPr>
        <w:t>o</w:t>
      </w:r>
      <w:r w:rsidRPr="008D47D0">
        <w:rPr>
          <w:rFonts w:asciiTheme="minorHAnsi" w:hAnsiTheme="minorHAnsi"/>
          <w:sz w:val="23"/>
          <w:szCs w:val="23"/>
        </w:rPr>
        <w:t>sunku przysposobienia</w:t>
      </w:r>
      <w:r w:rsidRPr="002E7D0C">
        <w:rPr>
          <w:rFonts w:asciiTheme="minorHAnsi" w:hAnsiTheme="minorHAnsi"/>
          <w:sz w:val="23"/>
          <w:szCs w:val="23"/>
        </w:rPr>
        <w:t>, opieki lub kurateli.</w:t>
      </w:r>
    </w:p>
    <w:p w:rsidR="00233FD0" w:rsidRPr="002E7D0C" w:rsidRDefault="00FF693F" w:rsidP="00233FD0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 xml:space="preserve">Potencjalny wykonawca zobowiązany jest załączyć do oferty oświadczenie o braku powiązań kapitałowych lub osobowych, o których mowa w </w:t>
      </w:r>
      <w:r w:rsidR="00255BDC" w:rsidRPr="002E7D0C">
        <w:rPr>
          <w:rFonts w:asciiTheme="minorHAnsi" w:hAnsiTheme="minorHAnsi"/>
          <w:sz w:val="23"/>
          <w:szCs w:val="23"/>
        </w:rPr>
        <w:t xml:space="preserve">punkcie </w:t>
      </w:r>
      <w:r w:rsidR="003F2E5E" w:rsidRPr="002E7D0C">
        <w:rPr>
          <w:rFonts w:asciiTheme="minorHAnsi" w:hAnsiTheme="minorHAnsi"/>
          <w:sz w:val="23"/>
          <w:szCs w:val="23"/>
        </w:rPr>
        <w:t>V</w:t>
      </w:r>
      <w:r w:rsidR="00233FD0" w:rsidRPr="002E7D0C">
        <w:rPr>
          <w:rFonts w:asciiTheme="minorHAnsi" w:hAnsiTheme="minorHAnsi"/>
          <w:sz w:val="23"/>
          <w:szCs w:val="23"/>
        </w:rPr>
        <w:t>.</w:t>
      </w:r>
    </w:p>
    <w:p w:rsidR="00CC3649" w:rsidRPr="002E7D0C" w:rsidRDefault="00FF693F" w:rsidP="00233FD0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 xml:space="preserve">Wybór najkorzystniejszej oferty dokonywany jest w oparciu o ustalone w zapytaniu ofertowym kryteria. </w:t>
      </w:r>
    </w:p>
    <w:p w:rsidR="00255BDC" w:rsidRPr="002E7D0C" w:rsidRDefault="00FF693F" w:rsidP="00233FD0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 xml:space="preserve">Po zakończeniu postępowania </w:t>
      </w:r>
      <w:r w:rsidR="004C5DEE" w:rsidRPr="002E7D0C">
        <w:rPr>
          <w:rFonts w:asciiTheme="minorHAnsi" w:hAnsiTheme="minorHAnsi"/>
          <w:sz w:val="23"/>
          <w:szCs w:val="23"/>
        </w:rPr>
        <w:t>Zamawiający-Lider</w:t>
      </w:r>
      <w:r w:rsidR="00A86B8C" w:rsidRPr="002E7D0C">
        <w:rPr>
          <w:rFonts w:asciiTheme="minorHAnsi" w:hAnsiTheme="minorHAnsi"/>
          <w:sz w:val="23"/>
          <w:szCs w:val="23"/>
        </w:rPr>
        <w:t xml:space="preserve"> projektu</w:t>
      </w:r>
      <w:r w:rsidRPr="002E7D0C">
        <w:rPr>
          <w:rFonts w:asciiTheme="minorHAnsi" w:hAnsiTheme="minorHAnsi"/>
          <w:sz w:val="23"/>
          <w:szCs w:val="23"/>
        </w:rPr>
        <w:t xml:space="preserve"> bezzwłocznie </w:t>
      </w:r>
      <w:r w:rsidR="00661CDE" w:rsidRPr="002E7D0C">
        <w:rPr>
          <w:rFonts w:asciiTheme="minorHAnsi" w:hAnsiTheme="minorHAnsi"/>
          <w:sz w:val="23"/>
          <w:szCs w:val="23"/>
        </w:rPr>
        <w:t>informuje każdego Oferenta</w:t>
      </w:r>
      <w:r w:rsidRPr="002E7D0C">
        <w:rPr>
          <w:rFonts w:asciiTheme="minorHAnsi" w:hAnsiTheme="minorHAnsi"/>
          <w:sz w:val="23"/>
          <w:szCs w:val="23"/>
        </w:rPr>
        <w:t xml:space="preserve">, który złożył ofertę o wyniku postępowania. </w:t>
      </w:r>
    </w:p>
    <w:p w:rsidR="00FF693F" w:rsidRPr="002E7D0C" w:rsidRDefault="006438C5" w:rsidP="00233FD0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>Informacje</w:t>
      </w:r>
      <w:r w:rsidR="00FF693F" w:rsidRPr="002E7D0C">
        <w:rPr>
          <w:rFonts w:asciiTheme="minorHAnsi" w:hAnsiTheme="minorHAnsi"/>
          <w:sz w:val="23"/>
          <w:szCs w:val="23"/>
        </w:rPr>
        <w:t xml:space="preserve"> dotycząc</w:t>
      </w:r>
      <w:r w:rsidRPr="002E7D0C">
        <w:rPr>
          <w:rFonts w:asciiTheme="minorHAnsi" w:hAnsiTheme="minorHAnsi"/>
          <w:sz w:val="23"/>
          <w:szCs w:val="23"/>
        </w:rPr>
        <w:t>e</w:t>
      </w:r>
      <w:r w:rsidR="00FF693F" w:rsidRPr="002E7D0C">
        <w:rPr>
          <w:rFonts w:asciiTheme="minorHAnsi" w:hAnsiTheme="minorHAnsi"/>
          <w:sz w:val="23"/>
          <w:szCs w:val="23"/>
        </w:rPr>
        <w:t xml:space="preserve"> zakończonego postępowania (w tym o wyborze najkorzystniejszej oferty) oraz ogłoszeni</w:t>
      </w:r>
      <w:r w:rsidRPr="002E7D0C">
        <w:rPr>
          <w:rFonts w:asciiTheme="minorHAnsi" w:hAnsiTheme="minorHAnsi"/>
          <w:sz w:val="23"/>
          <w:szCs w:val="23"/>
        </w:rPr>
        <w:t>e</w:t>
      </w:r>
      <w:r w:rsidR="00FF693F" w:rsidRPr="002E7D0C">
        <w:rPr>
          <w:rFonts w:asciiTheme="minorHAnsi" w:hAnsiTheme="minorHAnsi"/>
          <w:sz w:val="23"/>
          <w:szCs w:val="23"/>
        </w:rPr>
        <w:t xml:space="preserve"> o udzieleniu zamówienia</w:t>
      </w:r>
      <w:r w:rsidRPr="002E7D0C">
        <w:rPr>
          <w:rFonts w:asciiTheme="minorHAnsi" w:hAnsiTheme="minorHAnsi"/>
          <w:sz w:val="23"/>
          <w:szCs w:val="23"/>
        </w:rPr>
        <w:t xml:space="preserve"> Zamawiający</w:t>
      </w:r>
      <w:r w:rsidR="005A15D9" w:rsidRPr="002E7D0C">
        <w:rPr>
          <w:rFonts w:asciiTheme="minorHAnsi" w:hAnsiTheme="minorHAnsi"/>
          <w:sz w:val="23"/>
          <w:szCs w:val="23"/>
        </w:rPr>
        <w:t>-Lider projektu</w:t>
      </w:r>
      <w:r w:rsidRPr="002E7D0C">
        <w:rPr>
          <w:rFonts w:asciiTheme="minorHAnsi" w:hAnsiTheme="minorHAnsi"/>
          <w:sz w:val="23"/>
          <w:szCs w:val="23"/>
        </w:rPr>
        <w:t xml:space="preserve"> upubliczni</w:t>
      </w:r>
      <w:r w:rsidR="00AF30FE" w:rsidRPr="002E7D0C">
        <w:rPr>
          <w:rFonts w:asciiTheme="minorHAnsi" w:hAnsiTheme="minorHAnsi"/>
          <w:sz w:val="23"/>
          <w:szCs w:val="23"/>
        </w:rPr>
        <w:t xml:space="preserve"> –</w:t>
      </w:r>
      <w:r w:rsidRPr="002E7D0C">
        <w:rPr>
          <w:rFonts w:asciiTheme="minorHAnsi" w:hAnsiTheme="minorHAnsi"/>
          <w:sz w:val="23"/>
          <w:szCs w:val="23"/>
        </w:rPr>
        <w:t xml:space="preserve"> niezwłocznie</w:t>
      </w:r>
      <w:r w:rsidR="00AF30FE" w:rsidRPr="002E7D0C">
        <w:rPr>
          <w:rFonts w:asciiTheme="minorHAnsi" w:hAnsiTheme="minorHAnsi"/>
          <w:sz w:val="23"/>
          <w:szCs w:val="23"/>
        </w:rPr>
        <w:t xml:space="preserve"> po zakończeniu postępowania -</w:t>
      </w:r>
      <w:r w:rsidRPr="002E7D0C">
        <w:rPr>
          <w:rFonts w:asciiTheme="minorHAnsi" w:hAnsiTheme="minorHAnsi"/>
          <w:sz w:val="23"/>
          <w:szCs w:val="23"/>
        </w:rPr>
        <w:t xml:space="preserve"> na swojej stronie internetowej.</w:t>
      </w:r>
    </w:p>
    <w:p w:rsidR="00FF693F" w:rsidRPr="002E7D0C" w:rsidRDefault="00FF693F" w:rsidP="00CC3649">
      <w:pPr>
        <w:pStyle w:val="Akapitzlist"/>
        <w:numPr>
          <w:ilvl w:val="0"/>
          <w:numId w:val="10"/>
        </w:numPr>
        <w:contextualSpacing w:val="0"/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 xml:space="preserve">Zamawiający </w:t>
      </w:r>
      <w:r w:rsidR="00290E18" w:rsidRPr="002E7D0C">
        <w:rPr>
          <w:rFonts w:asciiTheme="minorHAnsi" w:hAnsiTheme="minorHAnsi"/>
          <w:sz w:val="23"/>
          <w:szCs w:val="23"/>
        </w:rPr>
        <w:t xml:space="preserve">nie </w:t>
      </w:r>
      <w:r w:rsidR="006438C5" w:rsidRPr="002E7D0C">
        <w:rPr>
          <w:rFonts w:asciiTheme="minorHAnsi" w:hAnsiTheme="minorHAnsi"/>
          <w:sz w:val="23"/>
          <w:szCs w:val="23"/>
        </w:rPr>
        <w:t>dopuszcza</w:t>
      </w:r>
      <w:r w:rsidR="00C1352A" w:rsidRPr="002E7D0C">
        <w:rPr>
          <w:rFonts w:asciiTheme="minorHAnsi" w:hAnsiTheme="minorHAnsi"/>
          <w:sz w:val="23"/>
          <w:szCs w:val="23"/>
        </w:rPr>
        <w:t>ją</w:t>
      </w:r>
      <w:r w:rsidR="006438C5" w:rsidRPr="002E7D0C">
        <w:rPr>
          <w:rFonts w:asciiTheme="minorHAnsi" w:hAnsiTheme="minorHAnsi"/>
          <w:sz w:val="23"/>
          <w:szCs w:val="23"/>
        </w:rPr>
        <w:t xml:space="preserve"> składani</w:t>
      </w:r>
      <w:r w:rsidR="00007598" w:rsidRPr="002E7D0C">
        <w:rPr>
          <w:rFonts w:asciiTheme="minorHAnsi" w:hAnsiTheme="minorHAnsi"/>
          <w:sz w:val="23"/>
          <w:szCs w:val="23"/>
        </w:rPr>
        <w:t>a</w:t>
      </w:r>
      <w:r w:rsidR="006438C5" w:rsidRPr="002E7D0C">
        <w:rPr>
          <w:rFonts w:asciiTheme="minorHAnsi" w:hAnsiTheme="minorHAnsi"/>
          <w:sz w:val="23"/>
          <w:szCs w:val="23"/>
        </w:rPr>
        <w:t xml:space="preserve"> ofert częściowych.</w:t>
      </w:r>
    </w:p>
    <w:p w:rsidR="00E714C9" w:rsidRPr="002E7D0C" w:rsidRDefault="00E714C9" w:rsidP="00CC3649">
      <w:pPr>
        <w:pStyle w:val="Akapitzlist"/>
        <w:numPr>
          <w:ilvl w:val="0"/>
          <w:numId w:val="10"/>
        </w:numPr>
        <w:contextualSpacing w:val="0"/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 xml:space="preserve">Cena podana w ofercie musi obejmować koszty zakwaterowania i wyżywienia oraz </w:t>
      </w:r>
      <w:r w:rsidR="00FE1C7B">
        <w:rPr>
          <w:rFonts w:asciiTheme="minorHAnsi" w:hAnsiTheme="minorHAnsi"/>
          <w:sz w:val="23"/>
          <w:szCs w:val="23"/>
        </w:rPr>
        <w:t>wynajmu boiska sportowego</w:t>
      </w:r>
      <w:r w:rsidRPr="002E7D0C">
        <w:rPr>
          <w:rFonts w:asciiTheme="minorHAnsi" w:hAnsiTheme="minorHAnsi"/>
          <w:sz w:val="23"/>
          <w:szCs w:val="23"/>
        </w:rPr>
        <w:t>.</w:t>
      </w:r>
    </w:p>
    <w:p w:rsidR="00FF693F" w:rsidRPr="002E7D0C" w:rsidRDefault="00FF693F" w:rsidP="00CC3649">
      <w:pPr>
        <w:pStyle w:val="Akapitzlist"/>
        <w:numPr>
          <w:ilvl w:val="0"/>
          <w:numId w:val="10"/>
        </w:numPr>
        <w:contextualSpacing w:val="0"/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 xml:space="preserve">Z </w:t>
      </w:r>
      <w:r w:rsidR="00CF5E03" w:rsidRPr="002E7D0C">
        <w:rPr>
          <w:rFonts w:asciiTheme="minorHAnsi" w:hAnsiTheme="minorHAnsi"/>
          <w:sz w:val="23"/>
          <w:szCs w:val="23"/>
        </w:rPr>
        <w:t>w</w:t>
      </w:r>
      <w:r w:rsidRPr="002E7D0C">
        <w:rPr>
          <w:rFonts w:asciiTheme="minorHAnsi" w:hAnsiTheme="minorHAnsi"/>
          <w:sz w:val="23"/>
          <w:szCs w:val="23"/>
        </w:rPr>
        <w:t xml:space="preserve">yłonionych </w:t>
      </w:r>
      <w:r w:rsidR="00CF5E03" w:rsidRPr="002E7D0C">
        <w:rPr>
          <w:rFonts w:asciiTheme="minorHAnsi" w:hAnsiTheme="minorHAnsi"/>
          <w:sz w:val="23"/>
          <w:szCs w:val="23"/>
        </w:rPr>
        <w:t>w postępowaniu Wykonawcą, Zamawiający podpisz</w:t>
      </w:r>
      <w:r w:rsidR="00C42FA9" w:rsidRPr="002E7D0C">
        <w:rPr>
          <w:rFonts w:asciiTheme="minorHAnsi" w:hAnsiTheme="minorHAnsi"/>
          <w:sz w:val="23"/>
          <w:szCs w:val="23"/>
        </w:rPr>
        <w:t>ą</w:t>
      </w:r>
      <w:r w:rsidR="00CF5E03" w:rsidRPr="002E7D0C">
        <w:rPr>
          <w:rFonts w:asciiTheme="minorHAnsi" w:hAnsiTheme="minorHAnsi"/>
          <w:sz w:val="23"/>
          <w:szCs w:val="23"/>
        </w:rPr>
        <w:t xml:space="preserve"> umowę na </w:t>
      </w:r>
      <w:r w:rsidRPr="002E7D0C">
        <w:rPr>
          <w:rFonts w:asciiTheme="minorHAnsi" w:hAnsiTheme="minorHAnsi"/>
          <w:sz w:val="23"/>
          <w:szCs w:val="23"/>
        </w:rPr>
        <w:t>realizację z</w:t>
      </w:r>
      <w:r w:rsidRPr="002E7D0C">
        <w:rPr>
          <w:rFonts w:asciiTheme="minorHAnsi" w:hAnsiTheme="minorHAnsi"/>
          <w:sz w:val="23"/>
          <w:szCs w:val="23"/>
        </w:rPr>
        <w:t>a</w:t>
      </w:r>
      <w:r w:rsidRPr="002E7D0C">
        <w:rPr>
          <w:rFonts w:asciiTheme="minorHAnsi" w:hAnsiTheme="minorHAnsi"/>
          <w:sz w:val="23"/>
          <w:szCs w:val="23"/>
        </w:rPr>
        <w:t>mówienia.</w:t>
      </w:r>
    </w:p>
    <w:p w:rsidR="00FF693F" w:rsidRPr="002E7D0C" w:rsidRDefault="00FF693F" w:rsidP="00CC3649">
      <w:pPr>
        <w:pStyle w:val="Akapitzlist"/>
        <w:numPr>
          <w:ilvl w:val="0"/>
          <w:numId w:val="10"/>
        </w:numPr>
        <w:contextualSpacing w:val="0"/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>Sporządzenie oferty niezgodnie z wymaganiami Zamawia</w:t>
      </w:r>
      <w:r w:rsidR="003311F2" w:rsidRPr="002E7D0C">
        <w:rPr>
          <w:rFonts w:asciiTheme="minorHAnsi" w:hAnsiTheme="minorHAnsi"/>
          <w:sz w:val="23"/>
          <w:szCs w:val="23"/>
        </w:rPr>
        <w:t>jących</w:t>
      </w:r>
      <w:r w:rsidRPr="002E7D0C">
        <w:rPr>
          <w:rFonts w:asciiTheme="minorHAnsi" w:hAnsiTheme="minorHAnsi"/>
          <w:sz w:val="23"/>
          <w:szCs w:val="23"/>
        </w:rPr>
        <w:t xml:space="preserve"> będzie skutkowało odrzuc</w:t>
      </w:r>
      <w:r w:rsidRPr="002E7D0C">
        <w:rPr>
          <w:rFonts w:asciiTheme="minorHAnsi" w:hAnsiTheme="minorHAnsi"/>
          <w:sz w:val="23"/>
          <w:szCs w:val="23"/>
        </w:rPr>
        <w:t>e</w:t>
      </w:r>
      <w:r w:rsidRPr="002E7D0C">
        <w:rPr>
          <w:rFonts w:asciiTheme="minorHAnsi" w:hAnsiTheme="minorHAnsi"/>
          <w:sz w:val="23"/>
          <w:szCs w:val="23"/>
        </w:rPr>
        <w:t>niem oferty.</w:t>
      </w:r>
    </w:p>
    <w:p w:rsidR="00D76111" w:rsidRPr="002E7D0C" w:rsidRDefault="00FF693F" w:rsidP="00DA3A6B">
      <w:pPr>
        <w:pStyle w:val="Akapitzlist"/>
        <w:numPr>
          <w:ilvl w:val="0"/>
          <w:numId w:val="10"/>
        </w:numPr>
        <w:contextualSpacing w:val="0"/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>Oferty złożone po terminie składania ofert zostaną odrzucone.</w:t>
      </w:r>
    </w:p>
    <w:p w:rsidR="00DA3A6B" w:rsidRPr="002E7D0C" w:rsidRDefault="00DA3A6B" w:rsidP="00DA3A6B">
      <w:pPr>
        <w:pStyle w:val="Akapitzlist"/>
        <w:numPr>
          <w:ilvl w:val="0"/>
          <w:numId w:val="10"/>
        </w:numPr>
        <w:contextualSpacing w:val="0"/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>Z</w:t>
      </w:r>
      <w:r w:rsidR="00FC5868" w:rsidRPr="002E7D0C">
        <w:rPr>
          <w:rFonts w:asciiTheme="minorHAnsi" w:hAnsiTheme="minorHAnsi"/>
          <w:sz w:val="23"/>
          <w:szCs w:val="23"/>
        </w:rPr>
        <w:t>ałączniki.</w:t>
      </w:r>
    </w:p>
    <w:p w:rsidR="00DA3A6B" w:rsidRPr="002E7D0C" w:rsidRDefault="00DA3A6B" w:rsidP="00DA3A6B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>Wzór formularza ofertowego.</w:t>
      </w:r>
    </w:p>
    <w:p w:rsidR="00DA3A6B" w:rsidRDefault="00DA3A6B" w:rsidP="00DA3A6B">
      <w:pPr>
        <w:jc w:val="both"/>
        <w:rPr>
          <w:rFonts w:asciiTheme="minorHAnsi" w:hAnsiTheme="minorHAnsi"/>
          <w:sz w:val="23"/>
          <w:szCs w:val="23"/>
        </w:rPr>
      </w:pPr>
    </w:p>
    <w:p w:rsidR="00AA4805" w:rsidRDefault="00AA4805" w:rsidP="00DA3A6B">
      <w:pPr>
        <w:jc w:val="both"/>
        <w:rPr>
          <w:rFonts w:asciiTheme="minorHAnsi" w:hAnsiTheme="minorHAnsi"/>
          <w:sz w:val="23"/>
          <w:szCs w:val="23"/>
        </w:rPr>
      </w:pPr>
    </w:p>
    <w:p w:rsidR="00DA3A6B" w:rsidRPr="002E7D0C" w:rsidRDefault="00DA3A6B" w:rsidP="00DA3A6B">
      <w:pPr>
        <w:autoSpaceDE w:val="0"/>
        <w:autoSpaceDN w:val="0"/>
        <w:adjustRightInd w:val="0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</w:p>
    <w:p w:rsidR="00CF5FA0" w:rsidRPr="002E7D0C" w:rsidRDefault="00CF5FA0" w:rsidP="00DA3A6B">
      <w:pPr>
        <w:autoSpaceDE w:val="0"/>
        <w:autoSpaceDN w:val="0"/>
        <w:adjustRightInd w:val="0"/>
        <w:rPr>
          <w:rFonts w:asciiTheme="minorHAnsi" w:eastAsia="Calibri" w:hAnsiTheme="minorHAnsi"/>
          <w:b/>
          <w:bCs/>
          <w:sz w:val="28"/>
          <w:szCs w:val="28"/>
          <w:lang w:eastAsia="en-US"/>
        </w:rPr>
      </w:pPr>
    </w:p>
    <w:sectPr w:rsidR="00CF5FA0" w:rsidRPr="002E7D0C" w:rsidSect="003D569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B0F" w:rsidRDefault="004F1B0F" w:rsidP="008B7E31">
      <w:r>
        <w:separator/>
      </w:r>
    </w:p>
  </w:endnote>
  <w:endnote w:type="continuationSeparator" w:id="0">
    <w:p w:rsidR="004F1B0F" w:rsidRDefault="004F1B0F" w:rsidP="008B7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B0F" w:rsidRDefault="004F1B0F" w:rsidP="008B7E31">
      <w:r>
        <w:separator/>
      </w:r>
    </w:p>
  </w:footnote>
  <w:footnote w:type="continuationSeparator" w:id="0">
    <w:p w:rsidR="004F1B0F" w:rsidRDefault="004F1B0F" w:rsidP="008B7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6267"/>
    <w:multiLevelType w:val="hybridMultilevel"/>
    <w:tmpl w:val="446678EE"/>
    <w:lvl w:ilvl="0" w:tplc="D84429B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03C0A"/>
    <w:multiLevelType w:val="hybridMultilevel"/>
    <w:tmpl w:val="2D2692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A0C6A"/>
    <w:multiLevelType w:val="hybridMultilevel"/>
    <w:tmpl w:val="C9AE9A3A"/>
    <w:lvl w:ilvl="0" w:tplc="ACBC3F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22466"/>
    <w:multiLevelType w:val="hybridMultilevel"/>
    <w:tmpl w:val="2732136A"/>
    <w:lvl w:ilvl="0" w:tplc="ACBC3FA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EF91C1F"/>
    <w:multiLevelType w:val="hybridMultilevel"/>
    <w:tmpl w:val="C5D65B68"/>
    <w:lvl w:ilvl="0" w:tplc="C73003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7A2ECE"/>
    <w:multiLevelType w:val="hybridMultilevel"/>
    <w:tmpl w:val="8FD8D938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1813195"/>
    <w:multiLevelType w:val="hybridMultilevel"/>
    <w:tmpl w:val="7DD49512"/>
    <w:lvl w:ilvl="0" w:tplc="5C58F1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A7803"/>
    <w:multiLevelType w:val="hybridMultilevel"/>
    <w:tmpl w:val="DE863CAA"/>
    <w:lvl w:ilvl="0" w:tplc="84F423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D425A0"/>
    <w:multiLevelType w:val="hybridMultilevel"/>
    <w:tmpl w:val="1E282482"/>
    <w:lvl w:ilvl="0" w:tplc="ACBC3FA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2844CF3"/>
    <w:multiLevelType w:val="hybridMultilevel"/>
    <w:tmpl w:val="73D8AAA4"/>
    <w:lvl w:ilvl="0" w:tplc="57D4E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030AA"/>
    <w:multiLevelType w:val="hybridMultilevel"/>
    <w:tmpl w:val="9AC4C53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682703"/>
    <w:multiLevelType w:val="hybridMultilevel"/>
    <w:tmpl w:val="E1F864A4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2">
    <w:nsid w:val="314B341B"/>
    <w:multiLevelType w:val="hybridMultilevel"/>
    <w:tmpl w:val="389AFE78"/>
    <w:lvl w:ilvl="0" w:tplc="859647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22CFC"/>
    <w:multiLevelType w:val="hybridMultilevel"/>
    <w:tmpl w:val="D77C5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C025A"/>
    <w:multiLevelType w:val="hybridMultilevel"/>
    <w:tmpl w:val="D77C5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F0114"/>
    <w:multiLevelType w:val="hybridMultilevel"/>
    <w:tmpl w:val="7DD49512"/>
    <w:lvl w:ilvl="0" w:tplc="5C58F1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91302"/>
    <w:multiLevelType w:val="hybridMultilevel"/>
    <w:tmpl w:val="8BFCC33E"/>
    <w:lvl w:ilvl="0" w:tplc="46AC9A9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D574720"/>
    <w:multiLevelType w:val="hybridMultilevel"/>
    <w:tmpl w:val="9D5C53D2"/>
    <w:lvl w:ilvl="0" w:tplc="5DCE043A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2B1D5F"/>
    <w:multiLevelType w:val="hybridMultilevel"/>
    <w:tmpl w:val="19DA3660"/>
    <w:lvl w:ilvl="0" w:tplc="5702599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6322BE"/>
    <w:multiLevelType w:val="hybridMultilevel"/>
    <w:tmpl w:val="FECC61D0"/>
    <w:lvl w:ilvl="0" w:tplc="ACBC3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C46C5"/>
    <w:multiLevelType w:val="hybridMultilevel"/>
    <w:tmpl w:val="5D0E74C2"/>
    <w:lvl w:ilvl="0" w:tplc="ACBC3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FE2E6F"/>
    <w:multiLevelType w:val="hybridMultilevel"/>
    <w:tmpl w:val="389AFE78"/>
    <w:lvl w:ilvl="0" w:tplc="859647E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5EB2482"/>
    <w:multiLevelType w:val="hybridMultilevel"/>
    <w:tmpl w:val="7BAE65CE"/>
    <w:lvl w:ilvl="0" w:tplc="ACBC3F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88A31AB"/>
    <w:multiLevelType w:val="hybridMultilevel"/>
    <w:tmpl w:val="6ACC932A"/>
    <w:lvl w:ilvl="0" w:tplc="ACBC3F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DA10C9"/>
    <w:multiLevelType w:val="hybridMultilevel"/>
    <w:tmpl w:val="4A2008E0"/>
    <w:lvl w:ilvl="0" w:tplc="4D04F62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82204DE"/>
    <w:multiLevelType w:val="hybridMultilevel"/>
    <w:tmpl w:val="D742A894"/>
    <w:lvl w:ilvl="0" w:tplc="78082A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331327"/>
    <w:multiLevelType w:val="hybridMultilevel"/>
    <w:tmpl w:val="BAB8C018"/>
    <w:lvl w:ilvl="0" w:tplc="EAE858D2">
      <w:start w:val="1"/>
      <w:numFmt w:val="decimal"/>
      <w:lvlText w:val="%1."/>
      <w:lvlJc w:val="left"/>
      <w:pPr>
        <w:tabs>
          <w:tab w:val="num" w:pos="1089"/>
        </w:tabs>
        <w:ind w:left="1089" w:hanging="38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27">
    <w:nsid w:val="7F5C2FFD"/>
    <w:multiLevelType w:val="hybridMultilevel"/>
    <w:tmpl w:val="FE6875A8"/>
    <w:lvl w:ilvl="0" w:tplc="224889B2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26"/>
  </w:num>
  <w:num w:numId="5">
    <w:abstractNumId w:val="18"/>
  </w:num>
  <w:num w:numId="6">
    <w:abstractNumId w:val="17"/>
  </w:num>
  <w:num w:numId="7">
    <w:abstractNumId w:val="1"/>
  </w:num>
  <w:num w:numId="8">
    <w:abstractNumId w:val="15"/>
  </w:num>
  <w:num w:numId="9">
    <w:abstractNumId w:val="6"/>
  </w:num>
  <w:num w:numId="10">
    <w:abstractNumId w:val="27"/>
  </w:num>
  <w:num w:numId="11">
    <w:abstractNumId w:val="9"/>
  </w:num>
  <w:num w:numId="12">
    <w:abstractNumId w:val="10"/>
  </w:num>
  <w:num w:numId="13">
    <w:abstractNumId w:val="19"/>
  </w:num>
  <w:num w:numId="14">
    <w:abstractNumId w:val="2"/>
  </w:num>
  <w:num w:numId="15">
    <w:abstractNumId w:val="11"/>
  </w:num>
  <w:num w:numId="16">
    <w:abstractNumId w:val="20"/>
  </w:num>
  <w:num w:numId="17">
    <w:abstractNumId w:val="25"/>
  </w:num>
  <w:num w:numId="18">
    <w:abstractNumId w:val="23"/>
  </w:num>
  <w:num w:numId="19">
    <w:abstractNumId w:val="22"/>
  </w:num>
  <w:num w:numId="20">
    <w:abstractNumId w:val="16"/>
  </w:num>
  <w:num w:numId="21">
    <w:abstractNumId w:val="0"/>
  </w:num>
  <w:num w:numId="22">
    <w:abstractNumId w:val="21"/>
  </w:num>
  <w:num w:numId="23">
    <w:abstractNumId w:val="5"/>
  </w:num>
  <w:num w:numId="24">
    <w:abstractNumId w:val="4"/>
  </w:num>
  <w:num w:numId="25">
    <w:abstractNumId w:val="7"/>
  </w:num>
  <w:num w:numId="26">
    <w:abstractNumId w:val="8"/>
  </w:num>
  <w:num w:numId="27">
    <w:abstractNumId w:val="24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9BC"/>
    <w:rsid w:val="00006879"/>
    <w:rsid w:val="00007598"/>
    <w:rsid w:val="00051497"/>
    <w:rsid w:val="000516DE"/>
    <w:rsid w:val="00055912"/>
    <w:rsid w:val="00056E3B"/>
    <w:rsid w:val="000913E8"/>
    <w:rsid w:val="000A509C"/>
    <w:rsid w:val="000A6B9A"/>
    <w:rsid w:val="000B70C8"/>
    <w:rsid w:val="000E62E0"/>
    <w:rsid w:val="00115C55"/>
    <w:rsid w:val="0014120A"/>
    <w:rsid w:val="00144CAF"/>
    <w:rsid w:val="00151275"/>
    <w:rsid w:val="0017232E"/>
    <w:rsid w:val="00180DF8"/>
    <w:rsid w:val="001C18C3"/>
    <w:rsid w:val="001E646C"/>
    <w:rsid w:val="002028F5"/>
    <w:rsid w:val="00217342"/>
    <w:rsid w:val="00227812"/>
    <w:rsid w:val="00233FD0"/>
    <w:rsid w:val="0025057F"/>
    <w:rsid w:val="00255BDC"/>
    <w:rsid w:val="00256053"/>
    <w:rsid w:val="002822F1"/>
    <w:rsid w:val="00290E18"/>
    <w:rsid w:val="002E7501"/>
    <w:rsid w:val="002E7D0C"/>
    <w:rsid w:val="003067EB"/>
    <w:rsid w:val="00307A0A"/>
    <w:rsid w:val="003311F2"/>
    <w:rsid w:val="00331A2A"/>
    <w:rsid w:val="00340FE1"/>
    <w:rsid w:val="00343F49"/>
    <w:rsid w:val="00356716"/>
    <w:rsid w:val="00372279"/>
    <w:rsid w:val="0037291B"/>
    <w:rsid w:val="0039124C"/>
    <w:rsid w:val="003C4AC1"/>
    <w:rsid w:val="003C5A26"/>
    <w:rsid w:val="003C6E03"/>
    <w:rsid w:val="003D5698"/>
    <w:rsid w:val="003F2741"/>
    <w:rsid w:val="003F2E5E"/>
    <w:rsid w:val="003F64AF"/>
    <w:rsid w:val="004178C5"/>
    <w:rsid w:val="00420345"/>
    <w:rsid w:val="00432005"/>
    <w:rsid w:val="00435945"/>
    <w:rsid w:val="0044765A"/>
    <w:rsid w:val="004637D2"/>
    <w:rsid w:val="00484008"/>
    <w:rsid w:val="00484BBF"/>
    <w:rsid w:val="004916C6"/>
    <w:rsid w:val="004B5CC4"/>
    <w:rsid w:val="004C5DEE"/>
    <w:rsid w:val="004E01A7"/>
    <w:rsid w:val="004F1B0F"/>
    <w:rsid w:val="00510643"/>
    <w:rsid w:val="00513156"/>
    <w:rsid w:val="0051429E"/>
    <w:rsid w:val="00532840"/>
    <w:rsid w:val="0058145D"/>
    <w:rsid w:val="00583309"/>
    <w:rsid w:val="00591317"/>
    <w:rsid w:val="00597C51"/>
    <w:rsid w:val="005A15D9"/>
    <w:rsid w:val="005A2587"/>
    <w:rsid w:val="005C1CFA"/>
    <w:rsid w:val="005C4439"/>
    <w:rsid w:val="005D5A64"/>
    <w:rsid w:val="005E61A4"/>
    <w:rsid w:val="005E74FE"/>
    <w:rsid w:val="005F45FF"/>
    <w:rsid w:val="006006E4"/>
    <w:rsid w:val="006036D2"/>
    <w:rsid w:val="00610CB1"/>
    <w:rsid w:val="00622DAB"/>
    <w:rsid w:val="006438C5"/>
    <w:rsid w:val="0065055D"/>
    <w:rsid w:val="00657872"/>
    <w:rsid w:val="00661CDE"/>
    <w:rsid w:val="006803CC"/>
    <w:rsid w:val="00685A32"/>
    <w:rsid w:val="006A30AB"/>
    <w:rsid w:val="006D2438"/>
    <w:rsid w:val="006E60FC"/>
    <w:rsid w:val="00706625"/>
    <w:rsid w:val="007100B6"/>
    <w:rsid w:val="007A7D2B"/>
    <w:rsid w:val="007C6035"/>
    <w:rsid w:val="00812EBA"/>
    <w:rsid w:val="00815873"/>
    <w:rsid w:val="008260A5"/>
    <w:rsid w:val="008424C0"/>
    <w:rsid w:val="00843D01"/>
    <w:rsid w:val="00865A15"/>
    <w:rsid w:val="0088467F"/>
    <w:rsid w:val="00892A14"/>
    <w:rsid w:val="008A2410"/>
    <w:rsid w:val="008B7E31"/>
    <w:rsid w:val="008C1403"/>
    <w:rsid w:val="008C2C0F"/>
    <w:rsid w:val="008D47D0"/>
    <w:rsid w:val="008D53EE"/>
    <w:rsid w:val="008F2431"/>
    <w:rsid w:val="009252D9"/>
    <w:rsid w:val="0093058A"/>
    <w:rsid w:val="00937551"/>
    <w:rsid w:val="00952D9D"/>
    <w:rsid w:val="00995AF0"/>
    <w:rsid w:val="009A141C"/>
    <w:rsid w:val="009A4BBE"/>
    <w:rsid w:val="00A0366A"/>
    <w:rsid w:val="00A060E5"/>
    <w:rsid w:val="00A1134B"/>
    <w:rsid w:val="00A1295E"/>
    <w:rsid w:val="00A26913"/>
    <w:rsid w:val="00A27F66"/>
    <w:rsid w:val="00A43DD5"/>
    <w:rsid w:val="00A64D18"/>
    <w:rsid w:val="00A86B8C"/>
    <w:rsid w:val="00A96161"/>
    <w:rsid w:val="00A9733C"/>
    <w:rsid w:val="00AA3BDA"/>
    <w:rsid w:val="00AA4805"/>
    <w:rsid w:val="00AC2359"/>
    <w:rsid w:val="00AC3BD8"/>
    <w:rsid w:val="00AD1951"/>
    <w:rsid w:val="00AF12D7"/>
    <w:rsid w:val="00AF30FE"/>
    <w:rsid w:val="00B0032A"/>
    <w:rsid w:val="00B16DDE"/>
    <w:rsid w:val="00B24641"/>
    <w:rsid w:val="00B522A8"/>
    <w:rsid w:val="00B80039"/>
    <w:rsid w:val="00B81D67"/>
    <w:rsid w:val="00B868E8"/>
    <w:rsid w:val="00BC6F96"/>
    <w:rsid w:val="00BD2BA8"/>
    <w:rsid w:val="00BD2D3C"/>
    <w:rsid w:val="00BD2EFD"/>
    <w:rsid w:val="00BD6366"/>
    <w:rsid w:val="00BF0228"/>
    <w:rsid w:val="00C028F5"/>
    <w:rsid w:val="00C05123"/>
    <w:rsid w:val="00C07F5F"/>
    <w:rsid w:val="00C1352A"/>
    <w:rsid w:val="00C40ECE"/>
    <w:rsid w:val="00C42FA9"/>
    <w:rsid w:val="00C46A59"/>
    <w:rsid w:val="00C56236"/>
    <w:rsid w:val="00C70CA7"/>
    <w:rsid w:val="00C910AF"/>
    <w:rsid w:val="00C92650"/>
    <w:rsid w:val="00C93FB2"/>
    <w:rsid w:val="00C9797B"/>
    <w:rsid w:val="00CB43F9"/>
    <w:rsid w:val="00CC3649"/>
    <w:rsid w:val="00CF5E03"/>
    <w:rsid w:val="00CF5FA0"/>
    <w:rsid w:val="00D04AC4"/>
    <w:rsid w:val="00D05486"/>
    <w:rsid w:val="00D10310"/>
    <w:rsid w:val="00D13B83"/>
    <w:rsid w:val="00D2410E"/>
    <w:rsid w:val="00D43101"/>
    <w:rsid w:val="00D44656"/>
    <w:rsid w:val="00D4781F"/>
    <w:rsid w:val="00D638C1"/>
    <w:rsid w:val="00D76111"/>
    <w:rsid w:val="00D97075"/>
    <w:rsid w:val="00DA3A6B"/>
    <w:rsid w:val="00DB47DE"/>
    <w:rsid w:val="00DC1C39"/>
    <w:rsid w:val="00DC2387"/>
    <w:rsid w:val="00DD36AC"/>
    <w:rsid w:val="00DD4C6F"/>
    <w:rsid w:val="00DD5B91"/>
    <w:rsid w:val="00DD6457"/>
    <w:rsid w:val="00DE55CF"/>
    <w:rsid w:val="00DF2384"/>
    <w:rsid w:val="00E30F40"/>
    <w:rsid w:val="00E31E51"/>
    <w:rsid w:val="00E32BC3"/>
    <w:rsid w:val="00E375AC"/>
    <w:rsid w:val="00E40D00"/>
    <w:rsid w:val="00E46D07"/>
    <w:rsid w:val="00E538AA"/>
    <w:rsid w:val="00E557A3"/>
    <w:rsid w:val="00E601DB"/>
    <w:rsid w:val="00E714C9"/>
    <w:rsid w:val="00E7261C"/>
    <w:rsid w:val="00EA2C9A"/>
    <w:rsid w:val="00EA7081"/>
    <w:rsid w:val="00EB103B"/>
    <w:rsid w:val="00EB3F23"/>
    <w:rsid w:val="00EB49BC"/>
    <w:rsid w:val="00EC67EE"/>
    <w:rsid w:val="00F33AF8"/>
    <w:rsid w:val="00F36DB0"/>
    <w:rsid w:val="00F51CA4"/>
    <w:rsid w:val="00F60C5C"/>
    <w:rsid w:val="00F80B79"/>
    <w:rsid w:val="00F813C1"/>
    <w:rsid w:val="00FA3645"/>
    <w:rsid w:val="00FC5868"/>
    <w:rsid w:val="00FE1C7B"/>
    <w:rsid w:val="00FF2B8B"/>
    <w:rsid w:val="00FF693F"/>
    <w:rsid w:val="00FF7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9B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5A2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FF693F"/>
    <w:pPr>
      <w:keepNext/>
      <w:spacing w:before="240" w:after="60" w:line="288" w:lineRule="auto"/>
      <w:contextualSpacing/>
      <w:jc w:val="both"/>
      <w:outlineLvl w:val="1"/>
    </w:pPr>
    <w:rPr>
      <w:rFonts w:ascii="Cambria" w:hAnsi="Cambria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49B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F693F"/>
    <w:rPr>
      <w:rFonts w:ascii="Cambria" w:eastAsia="Times New Roman" w:hAnsi="Cambria" w:cs="Times New Roman"/>
      <w:b/>
      <w:bCs/>
      <w:i/>
      <w:iCs/>
      <w:sz w:val="24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F6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E7261C"/>
    <w:pPr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D44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3C5A26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6D243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7E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7E31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7E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pzg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857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Kadra</dc:creator>
  <cp:lastModifiedBy>Olgierd Koczorowski</cp:lastModifiedBy>
  <cp:revision>2</cp:revision>
  <cp:lastPrinted>2017-07-16T15:16:00Z</cp:lastPrinted>
  <dcterms:created xsi:type="dcterms:W3CDTF">2017-07-16T15:18:00Z</dcterms:created>
  <dcterms:modified xsi:type="dcterms:W3CDTF">2017-07-16T15:18:00Z</dcterms:modified>
</cp:coreProperties>
</file>